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EA19" w14:textId="4ED03D79" w:rsidR="00FB4809" w:rsidRPr="00EE62C3" w:rsidRDefault="00FB4809" w:rsidP="00CD609A">
      <w:pPr>
        <w:spacing w:before="60" w:after="60" w:line="360" w:lineRule="auto"/>
        <w:jc w:val="right"/>
        <w:rPr>
          <w:i/>
          <w:sz w:val="24"/>
          <w:szCs w:val="24"/>
          <w:lang w:eastAsia="pl-PL"/>
        </w:rPr>
      </w:pPr>
      <w:r w:rsidRPr="00EE62C3">
        <w:rPr>
          <w:i/>
          <w:sz w:val="24"/>
          <w:szCs w:val="24"/>
          <w:lang w:eastAsia="pl-PL"/>
        </w:rPr>
        <w:t xml:space="preserve">Załącznik nr </w:t>
      </w:r>
      <w:r w:rsidR="00971C4B">
        <w:rPr>
          <w:i/>
          <w:sz w:val="24"/>
          <w:szCs w:val="24"/>
          <w:lang w:eastAsia="pl-PL"/>
        </w:rPr>
        <w:t>8</w:t>
      </w:r>
      <w:r w:rsidR="00D31545" w:rsidRPr="00EE62C3">
        <w:rPr>
          <w:i/>
          <w:sz w:val="24"/>
          <w:szCs w:val="24"/>
          <w:lang w:eastAsia="pl-PL"/>
        </w:rPr>
        <w:t xml:space="preserve"> </w:t>
      </w:r>
      <w:r w:rsidRPr="00EE62C3">
        <w:rPr>
          <w:i/>
          <w:sz w:val="24"/>
          <w:szCs w:val="24"/>
          <w:lang w:eastAsia="pl-PL"/>
        </w:rPr>
        <w:t>do SWZ</w:t>
      </w:r>
    </w:p>
    <w:p w14:paraId="579E9D05" w14:textId="1E265F85" w:rsidR="00FB4809" w:rsidRPr="00EE62C3" w:rsidRDefault="00FB4809" w:rsidP="00FB4809">
      <w:pPr>
        <w:spacing w:before="60" w:after="60" w:line="360" w:lineRule="auto"/>
        <w:jc w:val="center"/>
        <w:rPr>
          <w:b/>
          <w:sz w:val="24"/>
          <w:szCs w:val="24"/>
          <w:lang w:eastAsia="pl-PL"/>
        </w:rPr>
      </w:pPr>
      <w:r w:rsidRPr="00EE62C3">
        <w:rPr>
          <w:b/>
          <w:sz w:val="24"/>
          <w:szCs w:val="24"/>
          <w:lang w:eastAsia="pl-PL"/>
        </w:rPr>
        <w:t>UMOWA NR ……..</w:t>
      </w:r>
      <w:r w:rsidR="00906459" w:rsidRPr="00EE62C3">
        <w:rPr>
          <w:b/>
          <w:sz w:val="24"/>
          <w:szCs w:val="24"/>
          <w:lang w:eastAsia="pl-PL"/>
        </w:rPr>
        <w:t xml:space="preserve"> - WZÓR</w:t>
      </w:r>
    </w:p>
    <w:p w14:paraId="7B84011B" w14:textId="76B16DEA" w:rsidR="00F10E57" w:rsidRPr="00EE62C3" w:rsidRDefault="00FB4809" w:rsidP="00FB4809">
      <w:pPr>
        <w:spacing w:before="60" w:after="60" w:line="360" w:lineRule="auto"/>
        <w:jc w:val="both"/>
        <w:rPr>
          <w:sz w:val="24"/>
          <w:szCs w:val="24"/>
          <w:lang w:eastAsia="pl-PL"/>
        </w:rPr>
      </w:pPr>
      <w:r w:rsidRPr="00EE62C3">
        <w:rPr>
          <w:sz w:val="24"/>
          <w:szCs w:val="24"/>
          <w:lang w:eastAsia="pl-PL"/>
        </w:rPr>
        <w:t xml:space="preserve">zawarta dnia…………………… w </w:t>
      </w:r>
      <w:r w:rsidR="00651B95">
        <w:rPr>
          <w:sz w:val="24"/>
          <w:szCs w:val="24"/>
          <w:lang w:eastAsia="pl-PL"/>
        </w:rPr>
        <w:t>Radoszycach</w:t>
      </w:r>
      <w:r w:rsidRPr="00EE62C3">
        <w:rPr>
          <w:sz w:val="24"/>
          <w:szCs w:val="24"/>
          <w:lang w:eastAsia="pl-PL"/>
        </w:rPr>
        <w:t xml:space="preserve"> pomiędzy </w:t>
      </w:r>
    </w:p>
    <w:p w14:paraId="122B67F7" w14:textId="2DF02D8E" w:rsidR="00FB4809" w:rsidRPr="00EE62C3" w:rsidRDefault="00651B95" w:rsidP="00651B95">
      <w:pPr>
        <w:spacing w:before="60" w:after="60" w:line="360" w:lineRule="auto"/>
        <w:jc w:val="both"/>
        <w:rPr>
          <w:sz w:val="24"/>
          <w:szCs w:val="24"/>
          <w:lang w:eastAsia="pl-PL"/>
        </w:rPr>
      </w:pPr>
      <w:r>
        <w:rPr>
          <w:sz w:val="24"/>
          <w:szCs w:val="24"/>
          <w:lang w:eastAsia="pl-PL"/>
        </w:rPr>
        <w:t>Miastem i Gminą Radoszyce</w:t>
      </w:r>
      <w:r w:rsidR="00FB4809" w:rsidRPr="00EE62C3">
        <w:rPr>
          <w:sz w:val="24"/>
          <w:szCs w:val="24"/>
          <w:lang w:eastAsia="pl-PL"/>
        </w:rPr>
        <w:t xml:space="preserve">, w imieniu której działa </w:t>
      </w:r>
      <w:r w:rsidRPr="00651B95">
        <w:rPr>
          <w:sz w:val="24"/>
          <w:szCs w:val="24"/>
          <w:lang w:eastAsia="pl-PL"/>
        </w:rPr>
        <w:t>Centrum Usług Wspólnych</w:t>
      </w:r>
      <w:r>
        <w:rPr>
          <w:sz w:val="24"/>
          <w:szCs w:val="24"/>
          <w:lang w:eastAsia="pl-PL"/>
        </w:rPr>
        <w:t>,</w:t>
      </w:r>
      <w:r w:rsidR="00025DF4">
        <w:rPr>
          <w:sz w:val="24"/>
          <w:szCs w:val="24"/>
          <w:lang w:eastAsia="pl-PL"/>
        </w:rPr>
        <w:t xml:space="preserve"> </w:t>
      </w:r>
      <w:r w:rsidRPr="00651B95">
        <w:rPr>
          <w:sz w:val="24"/>
          <w:szCs w:val="24"/>
          <w:lang w:eastAsia="pl-PL"/>
        </w:rPr>
        <w:t>ul. Ogrodowa 21</w:t>
      </w:r>
      <w:r>
        <w:rPr>
          <w:sz w:val="24"/>
          <w:szCs w:val="24"/>
          <w:lang w:eastAsia="pl-PL"/>
        </w:rPr>
        <w:t xml:space="preserve">, </w:t>
      </w:r>
      <w:r w:rsidRPr="00651B95">
        <w:rPr>
          <w:sz w:val="24"/>
          <w:szCs w:val="24"/>
          <w:lang w:eastAsia="pl-PL"/>
        </w:rPr>
        <w:t>26-230 Radoszyce</w:t>
      </w:r>
      <w:r w:rsidR="00C4542F" w:rsidRPr="00EE62C3">
        <w:rPr>
          <w:sz w:val="24"/>
          <w:szCs w:val="24"/>
          <w:lang w:eastAsia="pl-PL"/>
        </w:rPr>
        <w:t>,</w:t>
      </w:r>
      <w:r w:rsidR="00F10E57" w:rsidRPr="00EE62C3">
        <w:rPr>
          <w:sz w:val="24"/>
          <w:szCs w:val="24"/>
          <w:lang w:eastAsia="pl-PL"/>
        </w:rPr>
        <w:t xml:space="preserve"> zwanym dalej „Zamawiającym”:</w:t>
      </w:r>
    </w:p>
    <w:p w14:paraId="26402BA6" w14:textId="1CA09046" w:rsidR="00F10E57" w:rsidRPr="00EE62C3" w:rsidRDefault="00F10E57" w:rsidP="00F10E57">
      <w:pPr>
        <w:spacing w:before="60" w:after="60" w:line="360" w:lineRule="auto"/>
        <w:jc w:val="both"/>
        <w:rPr>
          <w:sz w:val="24"/>
          <w:szCs w:val="24"/>
          <w:lang w:eastAsia="pl-PL"/>
        </w:rPr>
      </w:pPr>
      <w:r w:rsidRPr="00EE62C3">
        <w:rPr>
          <w:sz w:val="24"/>
          <w:szCs w:val="24"/>
          <w:lang w:eastAsia="pl-PL"/>
        </w:rPr>
        <w:t xml:space="preserve">reprezentowaną przez </w:t>
      </w:r>
      <w:r w:rsidR="00651B95">
        <w:rPr>
          <w:sz w:val="24"/>
          <w:szCs w:val="24"/>
          <w:lang w:eastAsia="pl-PL"/>
        </w:rPr>
        <w:t>Kierownika</w:t>
      </w:r>
      <w:r w:rsidRPr="00EE62C3">
        <w:rPr>
          <w:sz w:val="24"/>
          <w:szCs w:val="24"/>
          <w:lang w:eastAsia="pl-PL"/>
        </w:rPr>
        <w:t xml:space="preserve"> CUW – Panią </w:t>
      </w:r>
      <w:r w:rsidR="00651B95">
        <w:rPr>
          <w:sz w:val="24"/>
          <w:szCs w:val="24"/>
          <w:lang w:eastAsia="pl-PL"/>
        </w:rPr>
        <w:t>Ewelinę Jańczyk</w:t>
      </w:r>
    </w:p>
    <w:p w14:paraId="06D74CA2" w14:textId="2D4FCA8B" w:rsidR="00F10E57" w:rsidRPr="00EE62C3" w:rsidRDefault="00F10E57" w:rsidP="00F10E57">
      <w:pPr>
        <w:spacing w:before="60" w:after="60" w:line="360" w:lineRule="auto"/>
        <w:jc w:val="both"/>
        <w:rPr>
          <w:sz w:val="24"/>
          <w:szCs w:val="24"/>
          <w:lang w:eastAsia="pl-PL"/>
        </w:rPr>
      </w:pPr>
      <w:r w:rsidRPr="00EE62C3">
        <w:rPr>
          <w:sz w:val="24"/>
          <w:szCs w:val="24"/>
          <w:lang w:eastAsia="pl-PL"/>
        </w:rPr>
        <w:t xml:space="preserve">przy kontrasygnacie Głównego Księgowego CUW – Pani </w:t>
      </w:r>
      <w:r w:rsidR="00651B95">
        <w:rPr>
          <w:sz w:val="24"/>
          <w:szCs w:val="24"/>
          <w:lang w:eastAsia="pl-PL"/>
        </w:rPr>
        <w:t>………………………………..</w:t>
      </w:r>
    </w:p>
    <w:p w14:paraId="7D65C82E" w14:textId="77777777" w:rsidR="00C03884" w:rsidRPr="00EE62C3" w:rsidRDefault="00FB4809" w:rsidP="00C03884">
      <w:pPr>
        <w:spacing w:before="60" w:after="60" w:line="360" w:lineRule="auto"/>
        <w:rPr>
          <w:sz w:val="24"/>
          <w:szCs w:val="24"/>
          <w:lang w:eastAsia="pl-PL"/>
        </w:rPr>
      </w:pPr>
      <w:r w:rsidRPr="00EE62C3">
        <w:rPr>
          <w:sz w:val="24"/>
          <w:szCs w:val="24"/>
          <w:lang w:eastAsia="pl-PL"/>
        </w:rPr>
        <w:t>a</w:t>
      </w:r>
    </w:p>
    <w:p w14:paraId="44BD8F76" w14:textId="77777777" w:rsidR="00C03884" w:rsidRPr="00EE62C3" w:rsidRDefault="00C03884" w:rsidP="00C03884">
      <w:pPr>
        <w:spacing w:before="60" w:after="60" w:line="360" w:lineRule="auto"/>
        <w:rPr>
          <w:sz w:val="24"/>
          <w:szCs w:val="24"/>
          <w:lang w:eastAsia="pl-PL"/>
        </w:rPr>
      </w:pPr>
      <w:r w:rsidRPr="00EE62C3">
        <w:rPr>
          <w:sz w:val="24"/>
          <w:szCs w:val="24"/>
          <w:lang w:eastAsia="pl-PL"/>
        </w:rPr>
        <w:t>…………………………………………………..</w:t>
      </w:r>
      <w:r w:rsidR="00FB4809" w:rsidRPr="00EE62C3">
        <w:rPr>
          <w:sz w:val="24"/>
          <w:szCs w:val="24"/>
          <w:lang w:eastAsia="pl-PL"/>
        </w:rPr>
        <w:t xml:space="preserve"> </w:t>
      </w:r>
      <w:r w:rsidRPr="00EE62C3">
        <w:rPr>
          <w:sz w:val="24"/>
          <w:szCs w:val="24"/>
          <w:lang w:eastAsia="pl-PL"/>
        </w:rPr>
        <w:t>prowadzącym działalność gospodarczą pod nazwą ……………………………… z siedzibą w ………………………………… ul. …………………………..</w:t>
      </w:r>
    </w:p>
    <w:p w14:paraId="37357A5C" w14:textId="77777777" w:rsidR="00C03884" w:rsidRPr="00EE62C3" w:rsidRDefault="00C03884" w:rsidP="00C03884">
      <w:pPr>
        <w:spacing w:before="60" w:after="60" w:line="360" w:lineRule="auto"/>
        <w:rPr>
          <w:sz w:val="24"/>
          <w:szCs w:val="24"/>
          <w:lang w:eastAsia="pl-PL"/>
        </w:rPr>
      </w:pPr>
      <w:r w:rsidRPr="00EE62C3">
        <w:rPr>
          <w:sz w:val="24"/>
          <w:szCs w:val="24"/>
          <w:lang w:eastAsia="pl-PL"/>
        </w:rPr>
        <w:t>NIP ………………………………….., REGON …………………………………………………………...</w:t>
      </w:r>
    </w:p>
    <w:p w14:paraId="0994FBD4" w14:textId="4BBA579C" w:rsidR="00FB4809" w:rsidRPr="00EE62C3" w:rsidRDefault="00C03884" w:rsidP="00FB4809">
      <w:pPr>
        <w:spacing w:before="60" w:after="60" w:line="360" w:lineRule="auto"/>
        <w:rPr>
          <w:sz w:val="24"/>
          <w:szCs w:val="24"/>
          <w:lang w:eastAsia="pl-PL"/>
        </w:rPr>
      </w:pPr>
      <w:r w:rsidRPr="00EE62C3">
        <w:rPr>
          <w:sz w:val="24"/>
          <w:szCs w:val="24"/>
          <w:lang w:eastAsia="pl-PL"/>
        </w:rPr>
        <w:t>zwanym w treści umowy „Wykonawcą”</w:t>
      </w:r>
    </w:p>
    <w:p w14:paraId="338DB342" w14:textId="3385D642" w:rsidR="00892CB1" w:rsidRPr="00EE62C3" w:rsidRDefault="00C4542F" w:rsidP="00FB4809">
      <w:pPr>
        <w:spacing w:before="60" w:after="60" w:line="360" w:lineRule="auto"/>
        <w:jc w:val="both"/>
        <w:rPr>
          <w:sz w:val="24"/>
          <w:szCs w:val="24"/>
          <w:lang w:eastAsia="pl-PL"/>
        </w:rPr>
      </w:pPr>
      <w:r w:rsidRPr="00EE62C3">
        <w:rPr>
          <w:sz w:val="24"/>
          <w:szCs w:val="24"/>
          <w:lang w:eastAsia="pl-PL"/>
        </w:rPr>
        <w:t>Wykonawc</w:t>
      </w:r>
      <w:r w:rsidR="00303936" w:rsidRPr="00EE62C3">
        <w:rPr>
          <w:sz w:val="24"/>
          <w:szCs w:val="24"/>
          <w:lang w:eastAsia="pl-PL"/>
        </w:rPr>
        <w:t>a został wybrany</w:t>
      </w:r>
      <w:r w:rsidRPr="00EE62C3">
        <w:rPr>
          <w:sz w:val="24"/>
          <w:szCs w:val="24"/>
          <w:lang w:eastAsia="pl-PL"/>
        </w:rPr>
        <w:t xml:space="preserve"> przez Zamawiającego w postępowaniu o udzielenie zamówienia publicznego, przeprowadzonego w trybie podstawowym na podstawie art. 275 pkt 1 ustawy z dnia 11.09.2019 r. Prawo </w:t>
      </w:r>
      <w:r w:rsidR="004C1AAF" w:rsidRPr="00EE62C3">
        <w:rPr>
          <w:sz w:val="24"/>
          <w:szCs w:val="24"/>
          <w:lang w:eastAsia="pl-PL"/>
        </w:rPr>
        <w:t>z</w:t>
      </w:r>
      <w:r w:rsidRPr="00EE62C3">
        <w:rPr>
          <w:sz w:val="24"/>
          <w:szCs w:val="24"/>
          <w:lang w:eastAsia="pl-PL"/>
        </w:rPr>
        <w:t xml:space="preserve">amówień </w:t>
      </w:r>
      <w:r w:rsidR="004C1AAF" w:rsidRPr="00EE62C3">
        <w:rPr>
          <w:sz w:val="24"/>
          <w:szCs w:val="24"/>
          <w:lang w:eastAsia="pl-PL"/>
        </w:rPr>
        <w:t>p</w:t>
      </w:r>
      <w:r w:rsidRPr="00EE62C3">
        <w:rPr>
          <w:sz w:val="24"/>
          <w:szCs w:val="24"/>
          <w:lang w:eastAsia="pl-PL"/>
        </w:rPr>
        <w:t xml:space="preserve">ublicznych </w:t>
      </w:r>
      <w:r w:rsidR="00912CCF" w:rsidRPr="00EE62C3">
        <w:rPr>
          <w:sz w:val="24"/>
          <w:szCs w:val="24"/>
          <w:lang w:eastAsia="pl-PL"/>
        </w:rPr>
        <w:t>(</w:t>
      </w:r>
      <w:r w:rsidR="00FC1A3D" w:rsidRPr="00FC1A3D">
        <w:rPr>
          <w:sz w:val="24"/>
          <w:szCs w:val="24"/>
          <w:lang w:eastAsia="pl-PL"/>
        </w:rPr>
        <w:t>tj. Dz.U. 2024 poz. 1320</w:t>
      </w:r>
      <w:r w:rsidR="00FC1A3D">
        <w:rPr>
          <w:sz w:val="24"/>
          <w:szCs w:val="24"/>
          <w:lang w:eastAsia="pl-PL"/>
        </w:rPr>
        <w:t xml:space="preserve">) </w:t>
      </w:r>
      <w:r w:rsidRPr="00EE62C3">
        <w:rPr>
          <w:sz w:val="24"/>
          <w:szCs w:val="24"/>
          <w:lang w:eastAsia="pl-PL"/>
        </w:rPr>
        <w:t>zwanej dalej „</w:t>
      </w:r>
      <w:proofErr w:type="spellStart"/>
      <w:r w:rsidRPr="00EE62C3">
        <w:rPr>
          <w:sz w:val="24"/>
          <w:szCs w:val="24"/>
          <w:lang w:eastAsia="pl-PL"/>
        </w:rPr>
        <w:t>Pzp</w:t>
      </w:r>
      <w:proofErr w:type="spellEnd"/>
      <w:r w:rsidRPr="00EE62C3">
        <w:rPr>
          <w:sz w:val="24"/>
          <w:szCs w:val="24"/>
          <w:lang w:eastAsia="pl-PL"/>
        </w:rPr>
        <w:t xml:space="preserve">.” pn. </w:t>
      </w:r>
      <w:r w:rsidR="0098557A" w:rsidRPr="0098557A">
        <w:rPr>
          <w:sz w:val="24"/>
          <w:szCs w:val="24"/>
          <w:lang w:eastAsia="pl-PL"/>
        </w:rPr>
        <w:t>„</w:t>
      </w:r>
      <w:r w:rsidR="00FC1A3D" w:rsidRPr="00FC1A3D">
        <w:rPr>
          <w:b/>
          <w:bCs/>
          <w:sz w:val="24"/>
          <w:szCs w:val="24"/>
          <w:lang w:eastAsia="pl-PL"/>
        </w:rPr>
        <w:t>Dowóz dzieci do szkół z terenu Gminy Radoszyce w 202</w:t>
      </w:r>
      <w:r w:rsidR="00250CC8">
        <w:rPr>
          <w:b/>
          <w:bCs/>
          <w:sz w:val="24"/>
          <w:szCs w:val="24"/>
          <w:lang w:eastAsia="pl-PL"/>
        </w:rPr>
        <w:t>6</w:t>
      </w:r>
      <w:r w:rsidR="00FC1A3D" w:rsidRPr="00FC1A3D">
        <w:rPr>
          <w:b/>
          <w:bCs/>
          <w:sz w:val="24"/>
          <w:szCs w:val="24"/>
          <w:lang w:eastAsia="pl-PL"/>
        </w:rPr>
        <w:t xml:space="preserve"> roku</w:t>
      </w:r>
      <w:r w:rsidR="0098557A" w:rsidRPr="0098557A">
        <w:rPr>
          <w:sz w:val="24"/>
          <w:szCs w:val="24"/>
          <w:lang w:eastAsia="pl-PL"/>
        </w:rPr>
        <w:t>”</w:t>
      </w:r>
      <w:r w:rsidR="00FB4809" w:rsidRPr="00EE62C3">
        <w:rPr>
          <w:sz w:val="24"/>
          <w:szCs w:val="24"/>
          <w:lang w:eastAsia="pl-PL"/>
        </w:rPr>
        <w:t xml:space="preserve">, </w:t>
      </w:r>
      <w:r w:rsidR="00303936" w:rsidRPr="00EE62C3">
        <w:rPr>
          <w:sz w:val="24"/>
          <w:szCs w:val="24"/>
          <w:lang w:eastAsia="pl-PL"/>
        </w:rPr>
        <w:t>w wyniku czego została zawarta umowa o następującej treści:</w:t>
      </w:r>
    </w:p>
    <w:p w14:paraId="5E22AA24" w14:textId="01A4DEC1" w:rsidR="00B97DC3" w:rsidRPr="00EE62C3" w:rsidRDefault="00FB4809" w:rsidP="00B443A5">
      <w:pPr>
        <w:pStyle w:val="Bezodstpw"/>
        <w:tabs>
          <w:tab w:val="center" w:pos="4748"/>
          <w:tab w:val="left" w:pos="5345"/>
        </w:tabs>
        <w:jc w:val="center"/>
        <w:rPr>
          <w:b/>
          <w:sz w:val="24"/>
          <w:szCs w:val="24"/>
          <w:lang w:eastAsia="pl-PL"/>
        </w:rPr>
      </w:pPr>
      <w:r w:rsidRPr="00EE62C3">
        <w:rPr>
          <w:b/>
          <w:sz w:val="24"/>
          <w:szCs w:val="24"/>
          <w:lang w:eastAsia="pl-PL"/>
        </w:rPr>
        <w:t>§ 1</w:t>
      </w:r>
    </w:p>
    <w:p w14:paraId="72E605A3" w14:textId="77777777" w:rsidR="007C6D3A" w:rsidRPr="00EE62C3" w:rsidRDefault="00B97DC3" w:rsidP="00B443A5">
      <w:pPr>
        <w:pStyle w:val="Bezodstpw"/>
        <w:tabs>
          <w:tab w:val="center" w:pos="4748"/>
          <w:tab w:val="left" w:pos="5345"/>
        </w:tabs>
        <w:jc w:val="center"/>
        <w:rPr>
          <w:b/>
          <w:sz w:val="24"/>
          <w:szCs w:val="24"/>
          <w:lang w:eastAsia="pl-PL"/>
        </w:rPr>
      </w:pPr>
      <w:r w:rsidRPr="00EE62C3">
        <w:rPr>
          <w:b/>
          <w:sz w:val="24"/>
          <w:szCs w:val="24"/>
          <w:lang w:eastAsia="pl-PL"/>
        </w:rPr>
        <w:t>PRZEDMIOT UMOWY</w:t>
      </w:r>
    </w:p>
    <w:p w14:paraId="3ABA1765" w14:textId="2DFE646C" w:rsidR="009F675C" w:rsidRPr="00651B95" w:rsidRDefault="00FB4809" w:rsidP="00651B95">
      <w:pPr>
        <w:pStyle w:val="Akapitzlist"/>
        <w:numPr>
          <w:ilvl w:val="0"/>
          <w:numId w:val="18"/>
        </w:numPr>
        <w:spacing w:before="60" w:after="60" w:line="360" w:lineRule="auto"/>
        <w:jc w:val="both"/>
        <w:rPr>
          <w:sz w:val="24"/>
          <w:szCs w:val="24"/>
          <w:lang w:eastAsia="pl-PL"/>
        </w:rPr>
      </w:pPr>
      <w:r w:rsidRPr="00651B95">
        <w:rPr>
          <w:sz w:val="24"/>
          <w:szCs w:val="24"/>
          <w:lang w:eastAsia="pl-PL"/>
        </w:rPr>
        <w:t>Przedmiotem umowy jest</w:t>
      </w:r>
      <w:r w:rsidR="00651B95" w:rsidRPr="00651B95">
        <w:rPr>
          <w:sz w:val="24"/>
          <w:szCs w:val="24"/>
          <w:lang w:eastAsia="pl-PL"/>
        </w:rPr>
        <w:t xml:space="preserve"> usługa dowozu uczniów do placówek oświatowych położonych na terenie Gminy Radoszyce </w:t>
      </w:r>
      <w:r w:rsidR="00746108" w:rsidRPr="00651B95">
        <w:rPr>
          <w:sz w:val="24"/>
          <w:szCs w:val="24"/>
          <w:lang w:eastAsia="pl-PL"/>
        </w:rPr>
        <w:t>wraz z zapewnieniem opieki w czasie przewozów</w:t>
      </w:r>
      <w:r w:rsidR="00C03884" w:rsidRPr="00651B95">
        <w:rPr>
          <w:sz w:val="24"/>
          <w:szCs w:val="24"/>
          <w:lang w:eastAsia="pl-PL"/>
        </w:rPr>
        <w:t xml:space="preserve"> (z przystanku autobusu szkolnego znajdującego się najbliżej miejsca zamieszkania) do szkoły i ich odwóz po zajęciach do miejsca zamieszkania (na przystanek autobusu szkolnego znajdującego się najbliżej miejsca zamieszkania ucznia)</w:t>
      </w:r>
      <w:r w:rsidRPr="00651B95">
        <w:rPr>
          <w:sz w:val="24"/>
          <w:szCs w:val="24"/>
          <w:lang w:eastAsia="pl-PL"/>
        </w:rPr>
        <w:t xml:space="preserve"> w </w:t>
      </w:r>
      <w:r w:rsidR="00250CC8">
        <w:rPr>
          <w:sz w:val="24"/>
          <w:szCs w:val="24"/>
          <w:lang w:eastAsia="pl-PL"/>
        </w:rPr>
        <w:t xml:space="preserve">2026 roku, </w:t>
      </w:r>
      <w:r w:rsidR="006C4B9E" w:rsidRPr="006C4B9E">
        <w:rPr>
          <w:rFonts w:eastAsia="Calibri"/>
          <w:sz w:val="24"/>
          <w:szCs w:val="24"/>
        </w:rPr>
        <w:t>zgodnie z opracowanym kalendarzem szkolnym na podstawie rozporządzenia MEN z dnia 18 kwietnia 2002 r. w sprawie organizacji roku szkolnego</w:t>
      </w:r>
    </w:p>
    <w:p w14:paraId="183C37A2" w14:textId="3D65EE3D" w:rsidR="009F675C" w:rsidRPr="00DD493F" w:rsidRDefault="009F675C" w:rsidP="00DD493F">
      <w:pPr>
        <w:pStyle w:val="Akapitzlist"/>
        <w:numPr>
          <w:ilvl w:val="0"/>
          <w:numId w:val="18"/>
        </w:numPr>
        <w:spacing w:after="160" w:line="360" w:lineRule="auto"/>
        <w:ind w:left="567" w:hanging="425"/>
        <w:jc w:val="both"/>
        <w:rPr>
          <w:rFonts w:eastAsia="Calibri"/>
          <w:sz w:val="24"/>
          <w:szCs w:val="24"/>
        </w:rPr>
      </w:pPr>
      <w:r w:rsidRPr="00DD493F">
        <w:rPr>
          <w:rFonts w:eastAsia="Calibri"/>
          <w:sz w:val="24"/>
          <w:szCs w:val="24"/>
        </w:rPr>
        <w:t xml:space="preserve">Umowa dotyczy transportu dzieci </w:t>
      </w:r>
      <w:r w:rsidR="00B020AA">
        <w:rPr>
          <w:rFonts w:eastAsia="Calibri"/>
          <w:sz w:val="24"/>
          <w:szCs w:val="24"/>
        </w:rPr>
        <w:t>odrębnymi autobusami z odpowiednią ilością miejsc siedzących</w:t>
      </w:r>
      <w:r w:rsidRPr="00DD493F">
        <w:rPr>
          <w:rFonts w:eastAsia="Calibri"/>
          <w:sz w:val="24"/>
          <w:szCs w:val="24"/>
        </w:rPr>
        <w:t xml:space="preserve"> do placówek </w:t>
      </w:r>
      <w:r w:rsidR="006419E2">
        <w:rPr>
          <w:rFonts w:eastAsia="Calibri"/>
          <w:sz w:val="24"/>
          <w:szCs w:val="24"/>
        </w:rPr>
        <w:t xml:space="preserve">oświatowych </w:t>
      </w:r>
      <w:r w:rsidRPr="00DD493F">
        <w:rPr>
          <w:rFonts w:eastAsia="Calibri"/>
          <w:sz w:val="24"/>
          <w:szCs w:val="24"/>
        </w:rPr>
        <w:t xml:space="preserve">na terenie </w:t>
      </w:r>
      <w:r w:rsidR="00651B95">
        <w:rPr>
          <w:rFonts w:eastAsia="Calibri"/>
          <w:sz w:val="24"/>
          <w:szCs w:val="24"/>
        </w:rPr>
        <w:t>Gminy Radoszyce</w:t>
      </w:r>
      <w:r w:rsidRPr="00DD493F">
        <w:rPr>
          <w:rFonts w:eastAsia="Calibri"/>
          <w:sz w:val="24"/>
          <w:szCs w:val="24"/>
        </w:rPr>
        <w:t>:</w:t>
      </w:r>
    </w:p>
    <w:p w14:paraId="33762614" w14:textId="4C23EDA8" w:rsidR="006C4B9E" w:rsidRDefault="009F675C" w:rsidP="006C4B9E">
      <w:pPr>
        <w:numPr>
          <w:ilvl w:val="0"/>
          <w:numId w:val="18"/>
        </w:numPr>
        <w:spacing w:after="160" w:line="360" w:lineRule="auto"/>
        <w:ind w:left="567" w:hanging="425"/>
        <w:contextualSpacing/>
        <w:jc w:val="both"/>
        <w:rPr>
          <w:rFonts w:eastAsia="Calibri"/>
          <w:sz w:val="24"/>
          <w:szCs w:val="24"/>
        </w:rPr>
      </w:pPr>
      <w:bookmarkStart w:id="0" w:name="_Hlk173874757"/>
      <w:r w:rsidRPr="00DD493F">
        <w:rPr>
          <w:rFonts w:eastAsia="Calibri"/>
          <w:sz w:val="24"/>
          <w:szCs w:val="24"/>
        </w:rPr>
        <w:t>Trasy codziennego dowożenia dzieci i uczniów do szkół obejmują łącznie</w:t>
      </w:r>
      <w:r w:rsidR="00FC1A3D">
        <w:rPr>
          <w:rFonts w:eastAsia="Calibri"/>
          <w:sz w:val="24"/>
          <w:szCs w:val="24"/>
        </w:rPr>
        <w:t xml:space="preserve"> </w:t>
      </w:r>
      <w:r w:rsidR="003173B3">
        <w:rPr>
          <w:rFonts w:eastAsia="Calibri"/>
          <w:sz w:val="24"/>
          <w:szCs w:val="24"/>
        </w:rPr>
        <w:t xml:space="preserve"> </w:t>
      </w:r>
      <w:r w:rsidR="00FC1A3D">
        <w:rPr>
          <w:rFonts w:eastAsia="Calibri"/>
          <w:sz w:val="24"/>
          <w:szCs w:val="24"/>
        </w:rPr>
        <w:t xml:space="preserve"> </w:t>
      </w:r>
      <w:r w:rsidR="00FC1A3D">
        <w:rPr>
          <w:rFonts w:eastAsia="Calibri"/>
          <w:color w:val="000000" w:themeColor="text1"/>
          <w:sz w:val="24"/>
          <w:szCs w:val="24"/>
        </w:rPr>
        <w:t>…</w:t>
      </w:r>
      <w:r w:rsidR="00C958F4">
        <w:rPr>
          <w:rFonts w:eastAsia="Calibri"/>
          <w:color w:val="000000" w:themeColor="text1"/>
          <w:sz w:val="24"/>
          <w:szCs w:val="24"/>
        </w:rPr>
        <w:t>,,</w:t>
      </w:r>
      <w:r w:rsidR="00FC1A3D">
        <w:rPr>
          <w:rFonts w:eastAsia="Calibri"/>
          <w:color w:val="000000" w:themeColor="text1"/>
          <w:sz w:val="24"/>
          <w:szCs w:val="24"/>
        </w:rPr>
        <w:t xml:space="preserve">…. </w:t>
      </w:r>
      <w:r w:rsidRPr="00FC1A3D">
        <w:rPr>
          <w:rFonts w:eastAsia="Calibri"/>
          <w:color w:val="000000" w:themeColor="text1"/>
          <w:sz w:val="24"/>
          <w:szCs w:val="24"/>
        </w:rPr>
        <w:t xml:space="preserve">km </w:t>
      </w:r>
      <w:r w:rsidRPr="00DD493F">
        <w:rPr>
          <w:rFonts w:eastAsia="Calibri"/>
          <w:sz w:val="24"/>
          <w:szCs w:val="24"/>
        </w:rPr>
        <w:t>dziennie</w:t>
      </w:r>
      <w:r w:rsidR="00604C74">
        <w:rPr>
          <w:rFonts w:eastAsia="Calibri"/>
          <w:sz w:val="24"/>
          <w:szCs w:val="24"/>
        </w:rPr>
        <w:t xml:space="preserve"> (zgodnie z harmonogramem)</w:t>
      </w:r>
    </w:p>
    <w:p w14:paraId="19F9B71B" w14:textId="469462ED" w:rsidR="006C4B9E" w:rsidRPr="00604C74" w:rsidRDefault="006C4B9E" w:rsidP="006C4B9E">
      <w:pPr>
        <w:numPr>
          <w:ilvl w:val="0"/>
          <w:numId w:val="18"/>
        </w:numPr>
        <w:spacing w:after="160" w:line="360" w:lineRule="auto"/>
        <w:ind w:left="567" w:hanging="425"/>
        <w:contextualSpacing/>
        <w:jc w:val="both"/>
        <w:rPr>
          <w:rFonts w:eastAsia="Calibri"/>
          <w:color w:val="000000" w:themeColor="text1"/>
          <w:sz w:val="24"/>
          <w:szCs w:val="24"/>
        </w:rPr>
      </w:pPr>
      <w:r w:rsidRPr="00604C74">
        <w:rPr>
          <w:rFonts w:eastAsia="Calibri"/>
          <w:color w:val="000000" w:themeColor="text1"/>
          <w:sz w:val="24"/>
          <w:szCs w:val="24"/>
        </w:rPr>
        <w:lastRenderedPageBreak/>
        <w:t>Przedmiot zamówienia obejmuje również realizację innych przewozów tzw. okazjonalnych zarówno w dni nauki szkolnej jak również w inne dni, których konieczność realizacji wynika z organizacji pracy placówek oświatowych oraz organizacji roku szkolnego (np. święta szkolne, zabawy, odpracowywanie dni nauki w innych terminach, przewozy uczniów na imprezy środowiskowe, uroczystości patriotyczne, zawody sportowe i inne)</w:t>
      </w:r>
      <w:r w:rsidR="00FC1A3D">
        <w:rPr>
          <w:rFonts w:eastAsia="Calibri"/>
          <w:color w:val="000000" w:themeColor="text1"/>
          <w:sz w:val="24"/>
          <w:szCs w:val="24"/>
        </w:rPr>
        <w:t xml:space="preserve">, </w:t>
      </w:r>
      <w:r w:rsidR="00FC1A3D" w:rsidRPr="00FC1A3D">
        <w:rPr>
          <w:rFonts w:eastAsia="Calibri"/>
          <w:color w:val="000000" w:themeColor="text1"/>
          <w:sz w:val="24"/>
          <w:szCs w:val="24"/>
        </w:rPr>
        <w:t>a także przewozów uczniów w ramach realizowanych projektów unijnych w przypadku zaistnienia takiej potrzeby</w:t>
      </w:r>
      <w:r w:rsidRPr="00604C74">
        <w:rPr>
          <w:rFonts w:eastAsia="Calibri"/>
          <w:color w:val="000000" w:themeColor="text1"/>
          <w:sz w:val="24"/>
          <w:szCs w:val="24"/>
        </w:rPr>
        <w:t xml:space="preserve"> po wcześniejszym uzgodnieniu Wykonawcy i Zamawiającego.</w:t>
      </w:r>
    </w:p>
    <w:bookmarkEnd w:id="0"/>
    <w:p w14:paraId="6B130CB9" w14:textId="63F39A81" w:rsidR="00FB4809" w:rsidRPr="00EE62C3" w:rsidRDefault="00FB4809" w:rsidP="00FB4809">
      <w:pPr>
        <w:spacing w:before="60" w:after="60" w:line="360" w:lineRule="auto"/>
        <w:jc w:val="center"/>
        <w:rPr>
          <w:b/>
          <w:sz w:val="24"/>
          <w:szCs w:val="24"/>
          <w:lang w:eastAsia="pl-PL"/>
        </w:rPr>
      </w:pPr>
      <w:r w:rsidRPr="00EE62C3">
        <w:rPr>
          <w:b/>
          <w:sz w:val="24"/>
          <w:szCs w:val="24"/>
          <w:lang w:eastAsia="pl-PL"/>
        </w:rPr>
        <w:t>§ 2</w:t>
      </w:r>
    </w:p>
    <w:p w14:paraId="54DC16C2" w14:textId="77777777" w:rsidR="007C6D3A" w:rsidRPr="00EE62C3" w:rsidRDefault="00F80F9A" w:rsidP="00FB4809">
      <w:pPr>
        <w:spacing w:before="60" w:after="60" w:line="360" w:lineRule="auto"/>
        <w:jc w:val="center"/>
        <w:rPr>
          <w:b/>
          <w:sz w:val="24"/>
          <w:szCs w:val="24"/>
          <w:lang w:eastAsia="pl-PL"/>
        </w:rPr>
      </w:pPr>
      <w:r w:rsidRPr="00EE62C3">
        <w:rPr>
          <w:b/>
          <w:sz w:val="24"/>
          <w:szCs w:val="24"/>
          <w:lang w:eastAsia="pl-PL"/>
        </w:rPr>
        <w:t>REALIZACJA USŁUG</w:t>
      </w:r>
    </w:p>
    <w:p w14:paraId="39BD3338" w14:textId="2B4E3B0E" w:rsidR="00B370F6" w:rsidRPr="00651B95" w:rsidRDefault="00B370F6" w:rsidP="00651B95">
      <w:pPr>
        <w:numPr>
          <w:ilvl w:val="0"/>
          <w:numId w:val="1"/>
        </w:numPr>
        <w:spacing w:line="360" w:lineRule="auto"/>
        <w:ind w:left="284" w:hanging="284"/>
        <w:jc w:val="both"/>
        <w:rPr>
          <w:sz w:val="24"/>
          <w:szCs w:val="24"/>
          <w:lang w:eastAsia="pl-PL"/>
        </w:rPr>
      </w:pPr>
      <w:r w:rsidRPr="00EE62C3">
        <w:rPr>
          <w:sz w:val="24"/>
          <w:szCs w:val="24"/>
          <w:lang w:eastAsia="pl-PL"/>
        </w:rPr>
        <w:t xml:space="preserve">Strony zgodnie postanawiają, że </w:t>
      </w:r>
      <w:bookmarkStart w:id="1" w:name="_Hlk173874344"/>
      <w:r w:rsidRPr="00EE62C3">
        <w:rPr>
          <w:sz w:val="24"/>
          <w:szCs w:val="24"/>
          <w:lang w:eastAsia="pl-PL"/>
        </w:rPr>
        <w:t>przewóz uczniów odbywać się będzie taborem autokarowym</w:t>
      </w:r>
      <w:r w:rsidR="00651B95">
        <w:rPr>
          <w:sz w:val="24"/>
          <w:szCs w:val="24"/>
          <w:lang w:eastAsia="pl-PL"/>
        </w:rPr>
        <w:t xml:space="preserve">, </w:t>
      </w:r>
      <w:r w:rsidR="00651B95" w:rsidRPr="006C4B9E">
        <w:rPr>
          <w:color w:val="000000" w:themeColor="text1"/>
          <w:sz w:val="24"/>
          <w:szCs w:val="24"/>
          <w:lang w:eastAsia="pl-PL"/>
        </w:rPr>
        <w:t xml:space="preserve">w skład którego wchodzą </w:t>
      </w:r>
      <w:r w:rsidRPr="006C4B9E">
        <w:rPr>
          <w:color w:val="000000" w:themeColor="text1"/>
          <w:sz w:val="24"/>
          <w:szCs w:val="24"/>
          <w:lang w:eastAsia="pl-PL"/>
        </w:rPr>
        <w:t xml:space="preserve">autobusy z </w:t>
      </w:r>
      <w:r w:rsidR="00500627" w:rsidRPr="006C4B9E">
        <w:rPr>
          <w:color w:val="000000" w:themeColor="text1"/>
          <w:sz w:val="24"/>
          <w:szCs w:val="24"/>
          <w:lang w:eastAsia="pl-PL"/>
        </w:rPr>
        <w:t xml:space="preserve">liczbą </w:t>
      </w:r>
      <w:r w:rsidR="006419E2" w:rsidRPr="006C4B9E">
        <w:rPr>
          <w:color w:val="000000" w:themeColor="text1"/>
          <w:sz w:val="24"/>
          <w:szCs w:val="24"/>
          <w:lang w:eastAsia="pl-PL"/>
        </w:rPr>
        <w:t xml:space="preserve">miejsc siedzących </w:t>
      </w:r>
      <w:r w:rsidRPr="006C4B9E">
        <w:rPr>
          <w:color w:val="000000" w:themeColor="text1"/>
          <w:sz w:val="24"/>
          <w:szCs w:val="24"/>
          <w:lang w:eastAsia="pl-PL"/>
        </w:rPr>
        <w:t xml:space="preserve">nie mniejszą niż </w:t>
      </w:r>
      <w:r w:rsidR="006419E2" w:rsidRPr="006C4B9E">
        <w:rPr>
          <w:color w:val="000000" w:themeColor="text1"/>
          <w:sz w:val="24"/>
          <w:szCs w:val="24"/>
          <w:lang w:eastAsia="pl-PL"/>
        </w:rPr>
        <w:t>planowana liczba przewożonych dzieci</w:t>
      </w:r>
    </w:p>
    <w:p w14:paraId="28DA7D44" w14:textId="49B891E3" w:rsidR="00A278F6" w:rsidRPr="00EE62C3" w:rsidRDefault="00A278F6" w:rsidP="00B443A5">
      <w:pPr>
        <w:numPr>
          <w:ilvl w:val="0"/>
          <w:numId w:val="1"/>
        </w:numPr>
        <w:spacing w:line="360" w:lineRule="auto"/>
        <w:ind w:left="284" w:hanging="284"/>
        <w:jc w:val="both"/>
        <w:rPr>
          <w:sz w:val="24"/>
          <w:szCs w:val="24"/>
          <w:lang w:eastAsia="pl-PL"/>
        </w:rPr>
      </w:pPr>
      <w:bookmarkStart w:id="2" w:name="_Hlk173874944"/>
      <w:bookmarkEnd w:id="1"/>
      <w:r w:rsidRPr="00EE62C3">
        <w:rPr>
          <w:sz w:val="24"/>
          <w:szCs w:val="24"/>
          <w:lang w:eastAsia="pl-PL"/>
        </w:rPr>
        <w:t xml:space="preserve">Miejsca przystanków, godziny dowozów oraz odwozów oraz </w:t>
      </w:r>
      <w:r w:rsidR="00AF3D4F" w:rsidRPr="00EE62C3">
        <w:rPr>
          <w:sz w:val="24"/>
          <w:szCs w:val="24"/>
          <w:lang w:eastAsia="pl-PL"/>
        </w:rPr>
        <w:t xml:space="preserve">liczby </w:t>
      </w:r>
      <w:r w:rsidRPr="00EE62C3">
        <w:rPr>
          <w:sz w:val="24"/>
          <w:szCs w:val="24"/>
          <w:lang w:eastAsia="pl-PL"/>
        </w:rPr>
        <w:t>kursów na liniach</w:t>
      </w:r>
      <w:r w:rsidR="00F80F9A" w:rsidRPr="00EE62C3">
        <w:rPr>
          <w:sz w:val="24"/>
          <w:szCs w:val="24"/>
          <w:lang w:eastAsia="pl-PL"/>
        </w:rPr>
        <w:t xml:space="preserve"> cząstkowych Wykonawca uzgodni </w:t>
      </w:r>
      <w:r w:rsidRPr="00EE62C3">
        <w:rPr>
          <w:sz w:val="24"/>
          <w:szCs w:val="24"/>
          <w:lang w:eastAsia="pl-PL"/>
        </w:rPr>
        <w:t xml:space="preserve">z </w:t>
      </w:r>
      <w:r w:rsidR="001B776E" w:rsidRPr="00EE62C3">
        <w:rPr>
          <w:sz w:val="24"/>
          <w:szCs w:val="24"/>
          <w:lang w:eastAsia="pl-PL"/>
        </w:rPr>
        <w:t>Zamawiającym</w:t>
      </w:r>
      <w:r w:rsidR="00987FA3" w:rsidRPr="00EE62C3">
        <w:rPr>
          <w:sz w:val="24"/>
          <w:szCs w:val="24"/>
          <w:lang w:eastAsia="pl-PL"/>
        </w:rPr>
        <w:t xml:space="preserve"> w harmonogramie</w:t>
      </w:r>
      <w:r w:rsidR="001B776E" w:rsidRPr="00EE62C3">
        <w:rPr>
          <w:sz w:val="24"/>
          <w:szCs w:val="24"/>
          <w:lang w:eastAsia="pl-PL"/>
        </w:rPr>
        <w:t>.</w:t>
      </w:r>
    </w:p>
    <w:p w14:paraId="61046EE5" w14:textId="1C6E794D" w:rsidR="00A278F6" w:rsidRPr="00EE62C3" w:rsidRDefault="00A278F6" w:rsidP="00B443A5">
      <w:pPr>
        <w:pStyle w:val="Akapitzlist"/>
        <w:numPr>
          <w:ilvl w:val="0"/>
          <w:numId w:val="1"/>
        </w:numPr>
        <w:spacing w:before="60" w:after="60" w:line="360" w:lineRule="auto"/>
        <w:ind w:left="284" w:hanging="284"/>
        <w:contextualSpacing w:val="0"/>
        <w:jc w:val="both"/>
        <w:rPr>
          <w:sz w:val="24"/>
          <w:szCs w:val="24"/>
          <w:lang w:eastAsia="pl-PL"/>
        </w:rPr>
      </w:pPr>
      <w:bookmarkStart w:id="3" w:name="_Hlk172886490"/>
      <w:bookmarkEnd w:id="2"/>
      <w:r w:rsidRPr="00EE62C3">
        <w:rPr>
          <w:sz w:val="24"/>
          <w:szCs w:val="24"/>
          <w:lang w:eastAsia="pl-PL"/>
        </w:rPr>
        <w:t xml:space="preserve">Strony zgodnie ustalają, iż trasy, ich długość, częstotliwość dziennych przewozów </w:t>
      </w:r>
      <w:r w:rsidR="00216344" w:rsidRPr="00EE62C3">
        <w:rPr>
          <w:sz w:val="24"/>
          <w:szCs w:val="24"/>
          <w:lang w:eastAsia="pl-PL"/>
        </w:rPr>
        <w:br/>
      </w:r>
      <w:r w:rsidRPr="00EE62C3">
        <w:rPr>
          <w:sz w:val="24"/>
          <w:szCs w:val="24"/>
          <w:lang w:eastAsia="pl-PL"/>
        </w:rPr>
        <w:t xml:space="preserve">oraz harmonogram dowozu i odwozu </w:t>
      </w:r>
      <w:r w:rsidR="00F35D02" w:rsidRPr="00EE62C3">
        <w:rPr>
          <w:sz w:val="24"/>
          <w:szCs w:val="24"/>
          <w:lang w:eastAsia="pl-PL"/>
        </w:rPr>
        <w:t>uczniów</w:t>
      </w:r>
      <w:r w:rsidRPr="00EE62C3">
        <w:rPr>
          <w:sz w:val="24"/>
          <w:szCs w:val="24"/>
          <w:lang w:eastAsia="pl-PL"/>
        </w:rPr>
        <w:t xml:space="preserve"> </w:t>
      </w:r>
      <w:r w:rsidR="007A344E">
        <w:rPr>
          <w:sz w:val="24"/>
          <w:szCs w:val="24"/>
          <w:lang w:eastAsia="pl-PL"/>
        </w:rPr>
        <w:t xml:space="preserve">i ich wartość </w:t>
      </w:r>
      <w:r w:rsidRPr="00EE62C3">
        <w:rPr>
          <w:sz w:val="24"/>
          <w:szCs w:val="24"/>
          <w:lang w:eastAsia="pl-PL"/>
        </w:rPr>
        <w:t>może ulec zm</w:t>
      </w:r>
      <w:r w:rsidR="00E2151A">
        <w:rPr>
          <w:sz w:val="24"/>
          <w:szCs w:val="24"/>
          <w:lang w:eastAsia="pl-PL"/>
        </w:rPr>
        <w:t>niejszeniu</w:t>
      </w:r>
      <w:r w:rsidRPr="00EE62C3">
        <w:rPr>
          <w:sz w:val="24"/>
          <w:szCs w:val="24"/>
          <w:lang w:eastAsia="pl-PL"/>
        </w:rPr>
        <w:t xml:space="preserve"> w trakcie trwania umowy w zależności od potrzeb Zamawiającego</w:t>
      </w:r>
      <w:r w:rsidR="00E2151A">
        <w:rPr>
          <w:sz w:val="24"/>
          <w:szCs w:val="24"/>
          <w:lang w:eastAsia="pl-PL"/>
        </w:rPr>
        <w:t xml:space="preserve"> do wartości </w:t>
      </w:r>
      <w:r w:rsidR="00451EC5">
        <w:rPr>
          <w:sz w:val="24"/>
          <w:szCs w:val="24"/>
          <w:lang w:eastAsia="pl-PL"/>
        </w:rPr>
        <w:t>nie mniej</w:t>
      </w:r>
      <w:r w:rsidR="00E2151A">
        <w:rPr>
          <w:sz w:val="24"/>
          <w:szCs w:val="24"/>
          <w:lang w:eastAsia="pl-PL"/>
        </w:rPr>
        <w:t>szej</w:t>
      </w:r>
      <w:r w:rsidR="00451EC5">
        <w:rPr>
          <w:sz w:val="24"/>
          <w:szCs w:val="24"/>
          <w:lang w:eastAsia="pl-PL"/>
        </w:rPr>
        <w:t xml:space="preserve"> niż 70 % </w:t>
      </w:r>
      <w:bookmarkStart w:id="4" w:name="_Hlk184724798"/>
      <w:r w:rsidR="00451EC5">
        <w:rPr>
          <w:sz w:val="24"/>
          <w:szCs w:val="24"/>
          <w:lang w:eastAsia="pl-PL"/>
        </w:rPr>
        <w:t>wartości</w:t>
      </w:r>
      <w:r w:rsidR="00E2151A">
        <w:rPr>
          <w:sz w:val="24"/>
          <w:szCs w:val="24"/>
          <w:lang w:eastAsia="pl-PL"/>
        </w:rPr>
        <w:t xml:space="preserve"> </w:t>
      </w:r>
      <w:r w:rsidR="00451EC5">
        <w:rPr>
          <w:sz w:val="24"/>
          <w:szCs w:val="24"/>
          <w:lang w:eastAsia="pl-PL"/>
        </w:rPr>
        <w:t xml:space="preserve">o której mowa w </w:t>
      </w:r>
      <w:r w:rsidR="00451EC5" w:rsidRPr="00451EC5">
        <w:rPr>
          <w:sz w:val="24"/>
          <w:szCs w:val="24"/>
          <w:lang w:eastAsia="pl-PL"/>
        </w:rPr>
        <w:t>§</w:t>
      </w:r>
      <w:r w:rsidR="00451EC5">
        <w:rPr>
          <w:sz w:val="24"/>
          <w:szCs w:val="24"/>
          <w:lang w:eastAsia="pl-PL"/>
        </w:rPr>
        <w:t>6</w:t>
      </w:r>
      <w:r w:rsidR="00451EC5" w:rsidRPr="00451EC5">
        <w:rPr>
          <w:sz w:val="24"/>
          <w:szCs w:val="24"/>
          <w:lang w:eastAsia="pl-PL"/>
        </w:rPr>
        <w:t xml:space="preserve"> ust.</w:t>
      </w:r>
      <w:r w:rsidR="00451EC5">
        <w:rPr>
          <w:sz w:val="24"/>
          <w:szCs w:val="24"/>
          <w:lang w:eastAsia="pl-PL"/>
        </w:rPr>
        <w:t>2</w:t>
      </w:r>
      <w:r w:rsidR="00E2151A">
        <w:rPr>
          <w:sz w:val="24"/>
          <w:szCs w:val="24"/>
          <w:lang w:eastAsia="pl-PL"/>
        </w:rPr>
        <w:t xml:space="preserve"> </w:t>
      </w:r>
      <w:r w:rsidR="007A344E">
        <w:rPr>
          <w:sz w:val="24"/>
          <w:szCs w:val="24"/>
          <w:lang w:eastAsia="pl-PL"/>
        </w:rPr>
        <w:t xml:space="preserve"> </w:t>
      </w:r>
      <w:bookmarkEnd w:id="4"/>
      <w:r w:rsidR="007A344E">
        <w:rPr>
          <w:sz w:val="24"/>
          <w:szCs w:val="24"/>
          <w:lang w:eastAsia="pl-PL"/>
        </w:rPr>
        <w:t xml:space="preserve">oraz może ulec zwiększeniu o 15% wartości </w:t>
      </w:r>
      <w:r w:rsidR="007A344E" w:rsidRPr="007A344E">
        <w:rPr>
          <w:sz w:val="24"/>
          <w:szCs w:val="24"/>
          <w:lang w:eastAsia="pl-PL"/>
        </w:rPr>
        <w:t xml:space="preserve"> o której mowa w §6 ust.2  </w:t>
      </w:r>
    </w:p>
    <w:bookmarkEnd w:id="3"/>
    <w:p w14:paraId="021F3531" w14:textId="668184C7" w:rsidR="00464CBD" w:rsidRPr="00EE62C3" w:rsidRDefault="00464CBD" w:rsidP="00B443A5">
      <w:pPr>
        <w:numPr>
          <w:ilvl w:val="0"/>
          <w:numId w:val="1"/>
        </w:numPr>
        <w:spacing w:line="360" w:lineRule="auto"/>
        <w:ind w:left="284" w:hanging="284"/>
        <w:jc w:val="both"/>
        <w:rPr>
          <w:sz w:val="24"/>
          <w:szCs w:val="24"/>
          <w:lang w:eastAsia="pl-PL"/>
        </w:rPr>
      </w:pPr>
      <w:r w:rsidRPr="00EE62C3">
        <w:rPr>
          <w:sz w:val="24"/>
          <w:szCs w:val="24"/>
          <w:lang w:eastAsia="pl-PL"/>
        </w:rPr>
        <w:t>Zamawiający w trakcie roku szkolnego może żądać zmiany tras i godzin dowozów i odwozów oraz liczby przystanków jeśli będzie to podyktowane zmianami w organizacji placówek oświatowych (m.in. skrócenie zajęć lekcyjnych, wprowadzenie dodatkowych zajęć</w:t>
      </w:r>
      <w:r w:rsidR="00F35D02" w:rsidRPr="00EE62C3">
        <w:rPr>
          <w:sz w:val="24"/>
          <w:szCs w:val="24"/>
          <w:lang w:eastAsia="pl-PL"/>
        </w:rPr>
        <w:t xml:space="preserve"> itp.)</w:t>
      </w:r>
      <w:r w:rsidR="00E969E3" w:rsidRPr="00EE62C3">
        <w:rPr>
          <w:sz w:val="24"/>
          <w:szCs w:val="24"/>
          <w:lang w:eastAsia="pl-PL"/>
        </w:rPr>
        <w:t>.</w:t>
      </w:r>
    </w:p>
    <w:p w14:paraId="02483ECB" w14:textId="4288D256" w:rsidR="00464CBD" w:rsidRPr="00EE62C3" w:rsidRDefault="00464CBD" w:rsidP="00B443A5">
      <w:pPr>
        <w:pStyle w:val="Akapitzlist"/>
        <w:numPr>
          <w:ilvl w:val="0"/>
          <w:numId w:val="1"/>
        </w:numPr>
        <w:spacing w:before="60" w:after="60" w:line="360" w:lineRule="auto"/>
        <w:ind w:left="284" w:hanging="284"/>
        <w:contextualSpacing w:val="0"/>
        <w:jc w:val="both"/>
        <w:rPr>
          <w:sz w:val="24"/>
          <w:szCs w:val="24"/>
          <w:lang w:eastAsia="pl-PL"/>
        </w:rPr>
      </w:pPr>
      <w:r w:rsidRPr="00EE62C3">
        <w:rPr>
          <w:sz w:val="24"/>
          <w:szCs w:val="24"/>
          <w:lang w:eastAsia="pl-PL"/>
        </w:rPr>
        <w:t xml:space="preserve">Zamawiający zastrzega sobie prawo do zwiększenia </w:t>
      </w:r>
      <w:r w:rsidR="00AF3D4F" w:rsidRPr="00EE62C3">
        <w:rPr>
          <w:sz w:val="24"/>
          <w:szCs w:val="24"/>
          <w:lang w:eastAsia="pl-PL"/>
        </w:rPr>
        <w:t xml:space="preserve">liczby </w:t>
      </w:r>
      <w:r w:rsidR="00F35D02" w:rsidRPr="00EE62C3">
        <w:rPr>
          <w:sz w:val="24"/>
          <w:szCs w:val="24"/>
          <w:lang w:eastAsia="pl-PL"/>
        </w:rPr>
        <w:t>uczniów</w:t>
      </w:r>
      <w:r w:rsidRPr="00EE62C3">
        <w:rPr>
          <w:sz w:val="24"/>
          <w:szCs w:val="24"/>
          <w:lang w:eastAsia="pl-PL"/>
        </w:rPr>
        <w:t xml:space="preserve"> przewożonych na danej trasie, o ile w wymaganym dla danej trasy pojeździe pozostają jeszcze wolne miejsca. W takich przypadkach zwiększenie </w:t>
      </w:r>
      <w:r w:rsidR="009612A6" w:rsidRPr="00EE62C3">
        <w:rPr>
          <w:sz w:val="24"/>
          <w:szCs w:val="24"/>
          <w:lang w:eastAsia="pl-PL"/>
        </w:rPr>
        <w:t xml:space="preserve">liczby </w:t>
      </w:r>
      <w:r w:rsidRPr="00EE62C3">
        <w:rPr>
          <w:sz w:val="24"/>
          <w:szCs w:val="24"/>
          <w:lang w:eastAsia="pl-PL"/>
        </w:rPr>
        <w:t xml:space="preserve">przewożonych </w:t>
      </w:r>
      <w:r w:rsidR="00F35D02" w:rsidRPr="00EE62C3">
        <w:rPr>
          <w:sz w:val="24"/>
          <w:szCs w:val="24"/>
          <w:lang w:eastAsia="pl-PL"/>
        </w:rPr>
        <w:t>uczniów</w:t>
      </w:r>
      <w:r w:rsidRPr="00EE62C3">
        <w:rPr>
          <w:sz w:val="24"/>
          <w:szCs w:val="24"/>
          <w:lang w:eastAsia="pl-PL"/>
        </w:rPr>
        <w:t xml:space="preserve"> nie będzie miało wpływu na końcowe wynagrodzenie Wykonawcy za realizację zamówienia</w:t>
      </w:r>
      <w:r w:rsidR="00935179" w:rsidRPr="00EE62C3">
        <w:rPr>
          <w:sz w:val="24"/>
          <w:szCs w:val="24"/>
          <w:lang w:eastAsia="pl-PL"/>
        </w:rPr>
        <w:t>.</w:t>
      </w:r>
    </w:p>
    <w:p w14:paraId="289DA8BF" w14:textId="6C0C406C" w:rsidR="00464CBD" w:rsidRPr="00EE62C3" w:rsidRDefault="00464CBD" w:rsidP="00B443A5">
      <w:pPr>
        <w:numPr>
          <w:ilvl w:val="0"/>
          <w:numId w:val="1"/>
        </w:numPr>
        <w:spacing w:line="360" w:lineRule="auto"/>
        <w:ind w:left="284" w:hanging="284"/>
        <w:jc w:val="both"/>
        <w:rPr>
          <w:sz w:val="24"/>
          <w:szCs w:val="24"/>
          <w:lang w:eastAsia="pl-PL"/>
        </w:rPr>
      </w:pPr>
      <w:r w:rsidRPr="00EE62C3">
        <w:rPr>
          <w:sz w:val="24"/>
          <w:szCs w:val="24"/>
          <w:lang w:eastAsia="pl-PL"/>
        </w:rPr>
        <w:t>Zmiany w świadczeniu usług przewozowych wymagają zawiadomienia Wykonawcy przez Dyrektora placówki oświatowej w formie elektronicznej</w:t>
      </w:r>
      <w:r w:rsidR="00216344" w:rsidRPr="00EE62C3">
        <w:rPr>
          <w:sz w:val="24"/>
          <w:szCs w:val="24"/>
          <w:lang w:eastAsia="pl-PL"/>
        </w:rPr>
        <w:t xml:space="preserve"> lub </w:t>
      </w:r>
      <w:r w:rsidRPr="00EE62C3">
        <w:rPr>
          <w:sz w:val="24"/>
          <w:szCs w:val="24"/>
          <w:lang w:eastAsia="pl-PL"/>
        </w:rPr>
        <w:t xml:space="preserve">telefonicznej potwierdzonej następnie, </w:t>
      </w:r>
      <w:r w:rsidR="00F35D02" w:rsidRPr="00EE62C3">
        <w:rPr>
          <w:sz w:val="24"/>
          <w:szCs w:val="24"/>
          <w:lang w:eastAsia="pl-PL"/>
        </w:rPr>
        <w:t>przez</w:t>
      </w:r>
      <w:r w:rsidRPr="00EE62C3">
        <w:rPr>
          <w:sz w:val="24"/>
          <w:szCs w:val="24"/>
          <w:lang w:eastAsia="pl-PL"/>
        </w:rPr>
        <w:t xml:space="preserve"> Wykonawc</w:t>
      </w:r>
      <w:r w:rsidR="00F35D02" w:rsidRPr="00EE62C3">
        <w:rPr>
          <w:sz w:val="24"/>
          <w:szCs w:val="24"/>
          <w:lang w:eastAsia="pl-PL"/>
        </w:rPr>
        <w:t>ę</w:t>
      </w:r>
      <w:r w:rsidRPr="00EE62C3">
        <w:rPr>
          <w:sz w:val="24"/>
          <w:szCs w:val="24"/>
          <w:lang w:eastAsia="pl-PL"/>
        </w:rPr>
        <w:t xml:space="preserve"> w formie pisemnej, nie później niż na 3 dni kalendarzowe przed wystąpieniem danego zdarzenia, a w przypadku wystąpienia nagłych okoliczności po telefonicznym uzgodnieniu zmiany z Wykonawcą i potwierdzeniu tej zmiany w formie pisemnej.</w:t>
      </w:r>
    </w:p>
    <w:p w14:paraId="435F7E4D" w14:textId="77777777" w:rsidR="00464CBD" w:rsidRPr="00EE62C3" w:rsidRDefault="00464CBD" w:rsidP="00B443A5">
      <w:pPr>
        <w:numPr>
          <w:ilvl w:val="0"/>
          <w:numId w:val="1"/>
        </w:numPr>
        <w:spacing w:line="360" w:lineRule="auto"/>
        <w:ind w:left="284" w:hanging="284"/>
        <w:jc w:val="both"/>
        <w:rPr>
          <w:sz w:val="24"/>
          <w:szCs w:val="24"/>
          <w:lang w:eastAsia="pl-PL"/>
        </w:rPr>
      </w:pPr>
      <w:r w:rsidRPr="00EE62C3">
        <w:rPr>
          <w:sz w:val="24"/>
          <w:szCs w:val="24"/>
          <w:lang w:eastAsia="pl-PL"/>
        </w:rPr>
        <w:lastRenderedPageBreak/>
        <w:t>Zamawiający, Dyrektor szkoły lub upoważniony pracownik (opiekun dzieci) w każdej chwili może dokonać kontroli dokumentów potwierdzających spełnienie wymagań i kryteriów dotyczących parametrów technicznych autobusu przeznaczonego do realizacji zamówienia.</w:t>
      </w:r>
    </w:p>
    <w:p w14:paraId="76DFC315" w14:textId="56497BD8" w:rsidR="00464CBD" w:rsidRPr="00EE62C3" w:rsidRDefault="00464CBD" w:rsidP="00B443A5">
      <w:pPr>
        <w:numPr>
          <w:ilvl w:val="0"/>
          <w:numId w:val="1"/>
        </w:numPr>
        <w:spacing w:line="360" w:lineRule="auto"/>
        <w:ind w:left="284" w:hanging="284"/>
        <w:jc w:val="both"/>
        <w:rPr>
          <w:sz w:val="24"/>
          <w:szCs w:val="24"/>
          <w:lang w:eastAsia="pl-PL"/>
        </w:rPr>
      </w:pPr>
      <w:r w:rsidRPr="00EE62C3">
        <w:rPr>
          <w:sz w:val="24"/>
          <w:szCs w:val="24"/>
          <w:lang w:eastAsia="pl-PL"/>
        </w:rPr>
        <w:t>Zmiany, o których mowa w §</w:t>
      </w:r>
      <w:r w:rsidR="00935179" w:rsidRPr="00EE62C3">
        <w:rPr>
          <w:sz w:val="24"/>
          <w:szCs w:val="24"/>
          <w:lang w:eastAsia="pl-PL"/>
        </w:rPr>
        <w:t>2 ust.4</w:t>
      </w:r>
      <w:r w:rsidRPr="00EE62C3">
        <w:rPr>
          <w:sz w:val="24"/>
          <w:szCs w:val="24"/>
          <w:lang w:eastAsia="pl-PL"/>
        </w:rPr>
        <w:t xml:space="preserve"> nie będą wpływały na cenę przewozu za 1 km przedmiotu zamówienia, o której mowa w </w:t>
      </w:r>
      <w:r w:rsidR="001B511F" w:rsidRPr="00EE62C3">
        <w:rPr>
          <w:sz w:val="24"/>
          <w:szCs w:val="24"/>
          <w:lang w:eastAsia="pl-PL"/>
        </w:rPr>
        <w:t xml:space="preserve">§6 </w:t>
      </w:r>
      <w:r w:rsidRPr="00EE62C3">
        <w:rPr>
          <w:sz w:val="24"/>
          <w:szCs w:val="24"/>
          <w:lang w:eastAsia="pl-PL"/>
        </w:rPr>
        <w:t>umowy.</w:t>
      </w:r>
    </w:p>
    <w:p w14:paraId="014BE0F6" w14:textId="77777777" w:rsidR="00464CBD" w:rsidRPr="00EE62C3" w:rsidRDefault="00464CBD" w:rsidP="00B443A5">
      <w:pPr>
        <w:jc w:val="center"/>
        <w:rPr>
          <w:b/>
          <w:sz w:val="24"/>
          <w:szCs w:val="24"/>
          <w:lang w:eastAsia="pl-PL"/>
        </w:rPr>
      </w:pPr>
      <w:r w:rsidRPr="00EE62C3">
        <w:rPr>
          <w:b/>
          <w:sz w:val="24"/>
          <w:szCs w:val="24"/>
          <w:lang w:eastAsia="pl-PL"/>
        </w:rPr>
        <w:t>§ 3</w:t>
      </w:r>
    </w:p>
    <w:p w14:paraId="5701F93C" w14:textId="77777777" w:rsidR="00464CBD" w:rsidRPr="00EE62C3" w:rsidRDefault="00464CBD" w:rsidP="00B443A5">
      <w:pPr>
        <w:jc w:val="center"/>
        <w:rPr>
          <w:b/>
          <w:sz w:val="24"/>
          <w:szCs w:val="24"/>
          <w:lang w:eastAsia="pl-PL"/>
        </w:rPr>
      </w:pPr>
      <w:r w:rsidRPr="00EE62C3">
        <w:rPr>
          <w:b/>
          <w:sz w:val="24"/>
          <w:szCs w:val="24"/>
          <w:lang w:eastAsia="pl-PL"/>
        </w:rPr>
        <w:t>TERMIN WYKONANIA ZAMÓWIENIA</w:t>
      </w:r>
    </w:p>
    <w:p w14:paraId="3D207DB0" w14:textId="608343FE" w:rsidR="00464CBD" w:rsidRPr="00EE62C3" w:rsidRDefault="00464CBD" w:rsidP="004844C2">
      <w:pPr>
        <w:spacing w:line="360" w:lineRule="auto"/>
        <w:ind w:left="284" w:hanging="284"/>
        <w:jc w:val="both"/>
        <w:rPr>
          <w:sz w:val="24"/>
          <w:szCs w:val="24"/>
          <w:lang w:eastAsia="pl-PL"/>
        </w:rPr>
      </w:pPr>
      <w:r w:rsidRPr="00EE62C3">
        <w:rPr>
          <w:sz w:val="24"/>
          <w:szCs w:val="24"/>
          <w:lang w:eastAsia="pl-PL"/>
        </w:rPr>
        <w:t>1.</w:t>
      </w:r>
      <w:r w:rsidRPr="00EE62C3">
        <w:rPr>
          <w:sz w:val="24"/>
          <w:szCs w:val="24"/>
          <w:lang w:eastAsia="pl-PL"/>
        </w:rPr>
        <w:tab/>
        <w:t xml:space="preserve">Umowa zostaje zawarta </w:t>
      </w:r>
      <w:r w:rsidR="00912CCF" w:rsidRPr="00EE62C3">
        <w:rPr>
          <w:sz w:val="24"/>
          <w:szCs w:val="24"/>
          <w:lang w:eastAsia="pl-PL"/>
        </w:rPr>
        <w:t xml:space="preserve">na okres od dnia </w:t>
      </w:r>
      <w:r w:rsidR="00250CC8">
        <w:rPr>
          <w:b/>
          <w:bCs/>
          <w:sz w:val="24"/>
          <w:szCs w:val="24"/>
          <w:lang w:eastAsia="pl-PL"/>
        </w:rPr>
        <w:t>…………</w:t>
      </w:r>
      <w:r w:rsidR="00830ACF">
        <w:rPr>
          <w:b/>
          <w:bCs/>
          <w:sz w:val="24"/>
          <w:szCs w:val="24"/>
          <w:lang w:eastAsia="pl-PL"/>
        </w:rPr>
        <w:t xml:space="preserve"> </w:t>
      </w:r>
      <w:r w:rsidR="00830ACF" w:rsidRPr="00250CC8">
        <w:rPr>
          <w:i/>
          <w:iCs/>
          <w:sz w:val="24"/>
          <w:szCs w:val="24"/>
          <w:lang w:eastAsia="pl-PL"/>
        </w:rPr>
        <w:t>(</w:t>
      </w:r>
      <w:r w:rsidR="00250CC8" w:rsidRPr="00250CC8">
        <w:rPr>
          <w:i/>
          <w:iCs/>
          <w:sz w:val="24"/>
          <w:szCs w:val="24"/>
          <w:lang w:eastAsia="pl-PL"/>
        </w:rPr>
        <w:t xml:space="preserve">wpisać 01.01.2026r </w:t>
      </w:r>
      <w:r w:rsidR="00830ACF" w:rsidRPr="00250CC8">
        <w:rPr>
          <w:i/>
          <w:iCs/>
          <w:sz w:val="24"/>
          <w:szCs w:val="24"/>
          <w:lang w:eastAsia="pl-PL"/>
        </w:rPr>
        <w:t xml:space="preserve">lub </w:t>
      </w:r>
      <w:r w:rsidR="00250CC8">
        <w:rPr>
          <w:i/>
          <w:iCs/>
          <w:sz w:val="24"/>
          <w:szCs w:val="24"/>
          <w:lang w:eastAsia="pl-PL"/>
        </w:rPr>
        <w:t xml:space="preserve">dzień </w:t>
      </w:r>
      <w:r w:rsidR="00830ACF" w:rsidRPr="00250CC8">
        <w:rPr>
          <w:i/>
          <w:iCs/>
          <w:sz w:val="24"/>
          <w:szCs w:val="24"/>
          <w:lang w:eastAsia="pl-PL"/>
        </w:rPr>
        <w:t>podpisania umowy)</w:t>
      </w:r>
      <w:r w:rsidR="00912CCF" w:rsidRPr="00250CC8">
        <w:rPr>
          <w:i/>
          <w:iCs/>
          <w:sz w:val="24"/>
          <w:szCs w:val="24"/>
          <w:lang w:eastAsia="pl-PL"/>
        </w:rPr>
        <w:t xml:space="preserve"> </w:t>
      </w:r>
      <w:r w:rsidR="00912CCF" w:rsidRPr="00EE62C3">
        <w:rPr>
          <w:b/>
          <w:bCs/>
          <w:sz w:val="24"/>
          <w:szCs w:val="24"/>
          <w:lang w:eastAsia="pl-PL"/>
        </w:rPr>
        <w:t xml:space="preserve">do </w:t>
      </w:r>
      <w:r w:rsidR="00250CC8">
        <w:rPr>
          <w:b/>
          <w:bCs/>
          <w:sz w:val="24"/>
          <w:szCs w:val="24"/>
          <w:lang w:eastAsia="pl-PL"/>
        </w:rPr>
        <w:t>31</w:t>
      </w:r>
      <w:r w:rsidR="00912CCF" w:rsidRPr="00EE62C3">
        <w:rPr>
          <w:b/>
          <w:bCs/>
          <w:sz w:val="24"/>
          <w:szCs w:val="24"/>
          <w:lang w:eastAsia="pl-PL"/>
        </w:rPr>
        <w:t xml:space="preserve"> </w:t>
      </w:r>
      <w:r w:rsidR="00C958F4">
        <w:rPr>
          <w:b/>
          <w:bCs/>
          <w:sz w:val="24"/>
          <w:szCs w:val="24"/>
          <w:lang w:eastAsia="pl-PL"/>
        </w:rPr>
        <w:t>grudnia</w:t>
      </w:r>
      <w:r w:rsidR="00912CCF" w:rsidRPr="00EE62C3">
        <w:rPr>
          <w:b/>
          <w:bCs/>
          <w:sz w:val="24"/>
          <w:szCs w:val="24"/>
          <w:lang w:eastAsia="pl-PL"/>
        </w:rPr>
        <w:t xml:space="preserve"> 202</w:t>
      </w:r>
      <w:r w:rsidR="00250CC8">
        <w:rPr>
          <w:b/>
          <w:bCs/>
          <w:sz w:val="24"/>
          <w:szCs w:val="24"/>
          <w:lang w:eastAsia="pl-PL"/>
        </w:rPr>
        <w:t>6</w:t>
      </w:r>
      <w:r w:rsidRPr="00EE62C3">
        <w:rPr>
          <w:b/>
          <w:bCs/>
          <w:sz w:val="24"/>
          <w:szCs w:val="24"/>
          <w:lang w:eastAsia="pl-PL"/>
        </w:rPr>
        <w:t xml:space="preserve"> roku</w:t>
      </w:r>
      <w:r w:rsidRPr="00EE62C3">
        <w:rPr>
          <w:sz w:val="24"/>
          <w:szCs w:val="24"/>
          <w:lang w:eastAsia="pl-PL"/>
        </w:rPr>
        <w:t xml:space="preserve"> </w:t>
      </w:r>
      <w:bookmarkStart w:id="5" w:name="_Hlk173874156"/>
      <w:r w:rsidRPr="00EE62C3">
        <w:rPr>
          <w:sz w:val="24"/>
          <w:szCs w:val="24"/>
          <w:lang w:eastAsia="pl-PL"/>
        </w:rPr>
        <w:t>z wyłączeniem dni wolnych od zajęć dydaktycznych oraz gdy nie jest możliwa realizacja umowy z powodu okoliczności związanych z działaniem siły wyższej, a także w przypadku wprowadzenia zdalnego nauczania.</w:t>
      </w:r>
      <w:bookmarkEnd w:id="5"/>
      <w:r w:rsidRPr="00EE62C3">
        <w:rPr>
          <w:sz w:val="24"/>
          <w:szCs w:val="24"/>
          <w:lang w:eastAsia="pl-PL"/>
        </w:rPr>
        <w:t xml:space="preserve"> </w:t>
      </w:r>
    </w:p>
    <w:p w14:paraId="228292BF" w14:textId="77777777" w:rsidR="00464CBD" w:rsidRPr="00EE62C3" w:rsidRDefault="00464CBD" w:rsidP="004844C2">
      <w:pPr>
        <w:spacing w:line="360" w:lineRule="auto"/>
        <w:ind w:left="284" w:hanging="284"/>
        <w:jc w:val="both"/>
        <w:rPr>
          <w:sz w:val="24"/>
          <w:szCs w:val="24"/>
          <w:lang w:eastAsia="pl-PL"/>
        </w:rPr>
      </w:pPr>
      <w:r w:rsidRPr="00EE62C3">
        <w:rPr>
          <w:sz w:val="24"/>
          <w:szCs w:val="24"/>
          <w:lang w:eastAsia="pl-PL"/>
        </w:rPr>
        <w:t>2.</w:t>
      </w:r>
      <w:r w:rsidRPr="00EE62C3">
        <w:rPr>
          <w:sz w:val="24"/>
          <w:szCs w:val="24"/>
          <w:lang w:eastAsia="pl-PL"/>
        </w:rPr>
        <w:tab/>
        <w:t>Powyższe ograniczenia winny wynikać z powszechnie obowiązujących przepisów w tym zakresie.</w:t>
      </w:r>
    </w:p>
    <w:p w14:paraId="064470A6" w14:textId="77777777" w:rsidR="00464CBD" w:rsidRPr="00EE62C3" w:rsidRDefault="00464CBD" w:rsidP="002746AC">
      <w:pPr>
        <w:pStyle w:val="Akapitzlist"/>
        <w:spacing w:before="60" w:after="60" w:line="360" w:lineRule="auto"/>
        <w:ind w:left="0"/>
        <w:jc w:val="center"/>
        <w:rPr>
          <w:b/>
          <w:sz w:val="24"/>
          <w:szCs w:val="24"/>
          <w:lang w:eastAsia="pl-PL"/>
        </w:rPr>
      </w:pPr>
      <w:r w:rsidRPr="00EE62C3">
        <w:rPr>
          <w:b/>
          <w:sz w:val="24"/>
          <w:szCs w:val="24"/>
          <w:lang w:eastAsia="pl-PL"/>
        </w:rPr>
        <w:t xml:space="preserve">§ </w:t>
      </w:r>
      <w:r w:rsidR="00746108" w:rsidRPr="00EE62C3">
        <w:rPr>
          <w:b/>
          <w:sz w:val="24"/>
          <w:szCs w:val="24"/>
          <w:lang w:eastAsia="pl-PL"/>
        </w:rPr>
        <w:t>4</w:t>
      </w:r>
    </w:p>
    <w:p w14:paraId="0AA239D2" w14:textId="77777777" w:rsidR="00464CBD" w:rsidRPr="00EE62C3" w:rsidRDefault="00464CBD" w:rsidP="002746AC">
      <w:pPr>
        <w:pStyle w:val="Akapitzlist"/>
        <w:spacing w:before="60" w:after="60" w:line="360" w:lineRule="auto"/>
        <w:ind w:left="0"/>
        <w:jc w:val="center"/>
        <w:rPr>
          <w:b/>
          <w:sz w:val="24"/>
          <w:szCs w:val="24"/>
          <w:lang w:eastAsia="pl-PL"/>
        </w:rPr>
      </w:pPr>
      <w:r w:rsidRPr="00EE62C3">
        <w:rPr>
          <w:b/>
          <w:sz w:val="24"/>
          <w:szCs w:val="24"/>
          <w:lang w:eastAsia="pl-PL"/>
        </w:rPr>
        <w:t>ZOBOWIĄZANIA WYKONAWCY</w:t>
      </w:r>
    </w:p>
    <w:p w14:paraId="0C90D288" w14:textId="77777777" w:rsidR="00464CBD" w:rsidRPr="00EE62C3" w:rsidRDefault="00464CBD" w:rsidP="00464CBD">
      <w:pPr>
        <w:pStyle w:val="Akapitzlist"/>
        <w:spacing w:before="60" w:after="60" w:line="360" w:lineRule="auto"/>
        <w:rPr>
          <w:sz w:val="24"/>
          <w:szCs w:val="24"/>
          <w:lang w:eastAsia="pl-PL"/>
        </w:rPr>
      </w:pPr>
    </w:p>
    <w:p w14:paraId="2AE96973" w14:textId="77777777" w:rsidR="00464CBD" w:rsidRPr="00EE62C3" w:rsidRDefault="00464CBD" w:rsidP="00B443A5">
      <w:pPr>
        <w:pStyle w:val="Akapitzlist"/>
        <w:spacing w:before="60" w:after="60" w:line="360" w:lineRule="auto"/>
        <w:ind w:left="284" w:hanging="284"/>
        <w:jc w:val="both"/>
        <w:rPr>
          <w:sz w:val="24"/>
          <w:szCs w:val="24"/>
          <w:lang w:eastAsia="pl-PL"/>
        </w:rPr>
      </w:pPr>
      <w:r w:rsidRPr="00EE62C3">
        <w:rPr>
          <w:sz w:val="24"/>
          <w:szCs w:val="24"/>
          <w:lang w:eastAsia="pl-PL"/>
        </w:rPr>
        <w:t>1.</w:t>
      </w:r>
      <w:r w:rsidRPr="00EE62C3">
        <w:rPr>
          <w:sz w:val="24"/>
          <w:szCs w:val="24"/>
          <w:lang w:eastAsia="pl-PL"/>
        </w:rPr>
        <w:tab/>
        <w:t xml:space="preserve">Wykonawca oświadcza, że w całym okresie realizacji przedmiotu umowy będzie posiadał uprawniania niezbędne do realizacji przedmiotu zamówienia. </w:t>
      </w:r>
    </w:p>
    <w:p w14:paraId="577F238A" w14:textId="77777777" w:rsidR="00464CBD" w:rsidRPr="00EE62C3" w:rsidRDefault="00464CBD" w:rsidP="00B443A5">
      <w:pPr>
        <w:pStyle w:val="Akapitzlist"/>
        <w:spacing w:before="60" w:after="60" w:line="360" w:lineRule="auto"/>
        <w:ind w:left="284" w:hanging="284"/>
        <w:jc w:val="both"/>
        <w:rPr>
          <w:sz w:val="24"/>
          <w:szCs w:val="24"/>
          <w:lang w:eastAsia="pl-PL"/>
        </w:rPr>
      </w:pPr>
      <w:r w:rsidRPr="00EE62C3">
        <w:rPr>
          <w:sz w:val="24"/>
          <w:szCs w:val="24"/>
          <w:lang w:eastAsia="pl-PL"/>
        </w:rPr>
        <w:t>2.</w:t>
      </w:r>
      <w:r w:rsidRPr="00EE62C3">
        <w:rPr>
          <w:sz w:val="24"/>
          <w:szCs w:val="24"/>
          <w:lang w:eastAsia="pl-PL"/>
        </w:rPr>
        <w:tab/>
      </w:r>
      <w:bookmarkStart w:id="6" w:name="_Hlk173875378"/>
      <w:r w:rsidRPr="00EE62C3">
        <w:rPr>
          <w:sz w:val="24"/>
          <w:szCs w:val="24"/>
          <w:lang w:eastAsia="pl-PL"/>
        </w:rPr>
        <w:t xml:space="preserve">W celu zapewnienia bezpieczeństwa dzieci i młodzieży oraz ich opiekunów Wykonawca użyje do przewozu </w:t>
      </w:r>
      <w:r w:rsidR="00F35D02" w:rsidRPr="00EE62C3">
        <w:rPr>
          <w:sz w:val="24"/>
          <w:szCs w:val="24"/>
          <w:lang w:eastAsia="pl-PL"/>
        </w:rPr>
        <w:t>uczniów</w:t>
      </w:r>
      <w:r w:rsidRPr="00EE62C3">
        <w:rPr>
          <w:sz w:val="24"/>
          <w:szCs w:val="24"/>
          <w:lang w:eastAsia="pl-PL"/>
        </w:rPr>
        <w:t xml:space="preserve"> środki transportu, które będą w szczególności:</w:t>
      </w:r>
    </w:p>
    <w:p w14:paraId="438338E7" w14:textId="50FDA978"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1)</w:t>
      </w:r>
      <w:r w:rsidRPr="00EE62C3">
        <w:rPr>
          <w:sz w:val="24"/>
          <w:szCs w:val="24"/>
          <w:lang w:eastAsia="pl-PL"/>
        </w:rPr>
        <w:tab/>
        <w:t xml:space="preserve">spełniać wymagania techniczne określone w przepisach Ustawy z dnia 20 czerwca 1997 r. Prawo o ruchu drogowym </w:t>
      </w:r>
      <w:r w:rsidR="00912CCF" w:rsidRPr="00EE62C3">
        <w:rPr>
          <w:sz w:val="24"/>
          <w:szCs w:val="24"/>
          <w:lang w:eastAsia="pl-PL"/>
        </w:rPr>
        <w:t>(</w:t>
      </w:r>
      <w:r w:rsidR="00E969E3" w:rsidRPr="00EE62C3">
        <w:rPr>
          <w:sz w:val="24"/>
          <w:szCs w:val="24"/>
          <w:lang w:eastAsia="pl-PL"/>
        </w:rPr>
        <w:t>tj.</w:t>
      </w:r>
      <w:r w:rsidR="00912CCF" w:rsidRPr="00EE62C3">
        <w:rPr>
          <w:sz w:val="24"/>
          <w:szCs w:val="24"/>
          <w:lang w:eastAsia="pl-PL"/>
        </w:rPr>
        <w:t xml:space="preserve"> Dz. U. z 2023 r. poz. 1047</w:t>
      </w:r>
      <w:r w:rsidR="007D7339" w:rsidRPr="00EE62C3">
        <w:rPr>
          <w:sz w:val="24"/>
          <w:szCs w:val="24"/>
          <w:lang w:eastAsia="pl-PL"/>
        </w:rPr>
        <w:t xml:space="preserve"> z późn.zm.</w:t>
      </w:r>
      <w:r w:rsidR="00912CCF" w:rsidRPr="00EE62C3">
        <w:rPr>
          <w:sz w:val="24"/>
          <w:szCs w:val="24"/>
          <w:lang w:eastAsia="pl-PL"/>
        </w:rPr>
        <w:t xml:space="preserve">) </w:t>
      </w:r>
      <w:r w:rsidRPr="00EE62C3">
        <w:rPr>
          <w:sz w:val="24"/>
          <w:szCs w:val="24"/>
          <w:lang w:eastAsia="pl-PL"/>
        </w:rPr>
        <w:t xml:space="preserve">oraz Ustawy z dnia </w:t>
      </w:r>
      <w:r w:rsidR="0098557A">
        <w:rPr>
          <w:sz w:val="24"/>
          <w:szCs w:val="24"/>
          <w:lang w:eastAsia="pl-PL"/>
        </w:rPr>
        <w:br/>
      </w:r>
      <w:r w:rsidRPr="00EE62C3">
        <w:rPr>
          <w:sz w:val="24"/>
          <w:szCs w:val="24"/>
          <w:lang w:eastAsia="pl-PL"/>
        </w:rPr>
        <w:t>6 września 2001 r. o transporcie drogowym (</w:t>
      </w:r>
      <w:r w:rsidR="00E969E3" w:rsidRPr="00EE62C3">
        <w:rPr>
          <w:sz w:val="24"/>
          <w:szCs w:val="24"/>
          <w:lang w:eastAsia="pl-PL"/>
        </w:rPr>
        <w:t>tj.</w:t>
      </w:r>
      <w:r w:rsidR="00912CCF" w:rsidRPr="00EE62C3">
        <w:rPr>
          <w:sz w:val="24"/>
          <w:szCs w:val="24"/>
          <w:lang w:eastAsia="pl-PL"/>
        </w:rPr>
        <w:t xml:space="preserve"> Dz. U. z 202</w:t>
      </w:r>
      <w:r w:rsidR="00AC5C80" w:rsidRPr="00EE62C3">
        <w:rPr>
          <w:sz w:val="24"/>
          <w:szCs w:val="24"/>
          <w:lang w:eastAsia="pl-PL"/>
        </w:rPr>
        <w:t>4</w:t>
      </w:r>
      <w:r w:rsidR="00912CCF" w:rsidRPr="00EE62C3">
        <w:rPr>
          <w:sz w:val="24"/>
          <w:szCs w:val="24"/>
          <w:lang w:eastAsia="pl-PL"/>
        </w:rPr>
        <w:t xml:space="preserve"> r. poz. </w:t>
      </w:r>
      <w:r w:rsidR="00AC5C80" w:rsidRPr="00EE62C3">
        <w:rPr>
          <w:sz w:val="24"/>
          <w:szCs w:val="24"/>
          <w:lang w:eastAsia="pl-PL"/>
        </w:rPr>
        <w:t>728</w:t>
      </w:r>
      <w:r w:rsidR="00912CCF" w:rsidRPr="00EE62C3">
        <w:rPr>
          <w:sz w:val="24"/>
          <w:szCs w:val="24"/>
          <w:lang w:eastAsia="pl-PL"/>
        </w:rPr>
        <w:t xml:space="preserve"> z </w:t>
      </w:r>
      <w:proofErr w:type="spellStart"/>
      <w:r w:rsidR="00912CCF" w:rsidRPr="00EE62C3">
        <w:rPr>
          <w:sz w:val="24"/>
          <w:szCs w:val="24"/>
          <w:lang w:eastAsia="pl-PL"/>
        </w:rPr>
        <w:t>późn</w:t>
      </w:r>
      <w:proofErr w:type="spellEnd"/>
      <w:r w:rsidR="00912CCF" w:rsidRPr="00EE62C3">
        <w:rPr>
          <w:sz w:val="24"/>
          <w:szCs w:val="24"/>
          <w:lang w:eastAsia="pl-PL"/>
        </w:rPr>
        <w:t>. zm.).</w:t>
      </w:r>
    </w:p>
    <w:p w14:paraId="1C2AD29B"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2)</w:t>
      </w:r>
      <w:r w:rsidRPr="00EE62C3">
        <w:rPr>
          <w:sz w:val="24"/>
          <w:szCs w:val="24"/>
          <w:lang w:eastAsia="pl-PL"/>
        </w:rPr>
        <w:tab/>
        <w:t>posiadać odpowiednie oznakowanie zgodnie z obowiązującymi przepisami,</w:t>
      </w:r>
    </w:p>
    <w:p w14:paraId="31DE523C"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3)</w:t>
      </w:r>
      <w:r w:rsidRPr="00EE62C3">
        <w:rPr>
          <w:sz w:val="24"/>
          <w:szCs w:val="24"/>
          <w:lang w:eastAsia="pl-PL"/>
        </w:rPr>
        <w:tab/>
        <w:t>posiadać ilość miejsc zgodną z wymaganiami Zamawiającego, określonymi w §2 ust. 1,</w:t>
      </w:r>
    </w:p>
    <w:p w14:paraId="39059E0A"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4)</w:t>
      </w:r>
      <w:r w:rsidRPr="00EE62C3">
        <w:rPr>
          <w:sz w:val="24"/>
          <w:szCs w:val="24"/>
          <w:lang w:eastAsia="pl-PL"/>
        </w:rPr>
        <w:tab/>
        <w:t>posiadać wyposażenie zapewniające uczestnikom bezpieczny przewóz i spełniać wymogi sanitarne, posiadać właściwe ogrzewanie,</w:t>
      </w:r>
    </w:p>
    <w:p w14:paraId="278CC219"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5)</w:t>
      </w:r>
      <w:r w:rsidRPr="00EE62C3">
        <w:rPr>
          <w:sz w:val="24"/>
          <w:szCs w:val="24"/>
          <w:lang w:eastAsia="pl-PL"/>
        </w:rPr>
        <w:tab/>
        <w:t>posiadać opony zachowujące dobre właściwości jezdne nawet na ośnieżonej nawierzchni,</w:t>
      </w:r>
    </w:p>
    <w:p w14:paraId="5DFEF21A"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6)</w:t>
      </w:r>
      <w:r w:rsidRPr="00EE62C3">
        <w:rPr>
          <w:sz w:val="24"/>
          <w:szCs w:val="24"/>
          <w:lang w:eastAsia="pl-PL"/>
        </w:rPr>
        <w:tab/>
        <w:t>zapewniały swobodny dostęp opiekuna do każdego dziecka w czasie jazdy.</w:t>
      </w:r>
    </w:p>
    <w:p w14:paraId="189AB20E" w14:textId="77777777" w:rsidR="00464CBD" w:rsidRPr="00EE62C3" w:rsidRDefault="00464CBD" w:rsidP="00B443A5">
      <w:pPr>
        <w:pStyle w:val="Akapitzlist"/>
        <w:spacing w:before="60" w:after="60" w:line="360" w:lineRule="auto"/>
        <w:ind w:left="284" w:hanging="284"/>
        <w:jc w:val="both"/>
        <w:rPr>
          <w:sz w:val="24"/>
          <w:szCs w:val="24"/>
          <w:lang w:eastAsia="pl-PL"/>
        </w:rPr>
      </w:pPr>
      <w:r w:rsidRPr="00EE62C3">
        <w:rPr>
          <w:sz w:val="24"/>
          <w:szCs w:val="24"/>
          <w:lang w:eastAsia="pl-PL"/>
        </w:rPr>
        <w:t>3.</w:t>
      </w:r>
      <w:r w:rsidRPr="00EE62C3">
        <w:rPr>
          <w:sz w:val="24"/>
          <w:szCs w:val="24"/>
          <w:lang w:eastAsia="pl-PL"/>
        </w:rPr>
        <w:tab/>
        <w:t>W autobusie w czasie przejazdu nie może znajdować się większa liczba osób niż dopuszczalna, określona w dowodzie rejestracyjnym pojazdu.</w:t>
      </w:r>
    </w:p>
    <w:bookmarkEnd w:id="6"/>
    <w:p w14:paraId="01AD7810" w14:textId="77777777" w:rsidR="00464CBD" w:rsidRPr="00EE62C3" w:rsidRDefault="00464CBD" w:rsidP="00B443A5">
      <w:pPr>
        <w:pStyle w:val="Akapitzlist"/>
        <w:spacing w:before="60" w:after="60" w:line="360" w:lineRule="auto"/>
        <w:ind w:left="284" w:hanging="284"/>
        <w:jc w:val="both"/>
        <w:rPr>
          <w:sz w:val="24"/>
          <w:szCs w:val="24"/>
          <w:lang w:eastAsia="pl-PL"/>
        </w:rPr>
      </w:pPr>
      <w:r w:rsidRPr="00EE62C3">
        <w:rPr>
          <w:sz w:val="24"/>
          <w:szCs w:val="24"/>
          <w:lang w:eastAsia="pl-PL"/>
        </w:rPr>
        <w:t>4.</w:t>
      </w:r>
      <w:r w:rsidRPr="00EE62C3">
        <w:rPr>
          <w:sz w:val="24"/>
          <w:szCs w:val="24"/>
          <w:lang w:eastAsia="pl-PL"/>
        </w:rPr>
        <w:tab/>
        <w:t xml:space="preserve">Wykonawca zobowiązuje się w szczególności do: </w:t>
      </w:r>
    </w:p>
    <w:p w14:paraId="76E3C165" w14:textId="433A1E35"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lastRenderedPageBreak/>
        <w:t>1)</w:t>
      </w:r>
      <w:r w:rsidRPr="00EE62C3">
        <w:rPr>
          <w:sz w:val="24"/>
          <w:szCs w:val="24"/>
          <w:lang w:eastAsia="pl-PL"/>
        </w:rPr>
        <w:tab/>
      </w:r>
      <w:r w:rsidR="00704172" w:rsidRPr="00EE62C3">
        <w:rPr>
          <w:sz w:val="24"/>
          <w:szCs w:val="24"/>
          <w:lang w:eastAsia="pl-PL"/>
        </w:rPr>
        <w:t xml:space="preserve">punktualnego </w:t>
      </w:r>
      <w:r w:rsidRPr="00EE62C3">
        <w:rPr>
          <w:sz w:val="24"/>
          <w:szCs w:val="24"/>
          <w:lang w:eastAsia="pl-PL"/>
        </w:rPr>
        <w:t xml:space="preserve">dowożenia </w:t>
      </w:r>
      <w:r w:rsidR="00F35D02" w:rsidRPr="00EE62C3">
        <w:rPr>
          <w:sz w:val="24"/>
          <w:szCs w:val="24"/>
          <w:lang w:eastAsia="pl-PL"/>
        </w:rPr>
        <w:t>uczniów</w:t>
      </w:r>
      <w:r w:rsidRPr="00EE62C3">
        <w:rPr>
          <w:sz w:val="24"/>
          <w:szCs w:val="24"/>
          <w:lang w:eastAsia="pl-PL"/>
        </w:rPr>
        <w:t xml:space="preserve"> do jednostek oświatowych i odwożenia zgodnie </w:t>
      </w:r>
      <w:r w:rsidR="00554694">
        <w:rPr>
          <w:sz w:val="24"/>
          <w:szCs w:val="24"/>
          <w:lang w:eastAsia="pl-PL"/>
        </w:rPr>
        <w:br/>
      </w:r>
      <w:r w:rsidRPr="00EE62C3">
        <w:rPr>
          <w:sz w:val="24"/>
          <w:szCs w:val="24"/>
          <w:lang w:eastAsia="pl-PL"/>
        </w:rPr>
        <w:t>z harmonogramem zajęciowym tych jednostek ustalonym z Dyrektorem placówki oświatowej,</w:t>
      </w:r>
    </w:p>
    <w:p w14:paraId="1A7F39C1" w14:textId="7031BE5E"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2)</w:t>
      </w:r>
      <w:r w:rsidRPr="00EE62C3">
        <w:rPr>
          <w:sz w:val="24"/>
          <w:szCs w:val="24"/>
          <w:lang w:eastAsia="pl-PL"/>
        </w:rPr>
        <w:tab/>
        <w:t xml:space="preserve">ustalania z dyrektorami placówek oświatowych linii dodatkowych i zmiennych kursów </w:t>
      </w:r>
      <w:r w:rsidR="009D615A" w:rsidRPr="00EE62C3">
        <w:rPr>
          <w:sz w:val="24"/>
          <w:szCs w:val="24"/>
          <w:lang w:eastAsia="pl-PL"/>
        </w:rPr>
        <w:br/>
      </w:r>
      <w:r w:rsidRPr="00EE62C3">
        <w:rPr>
          <w:sz w:val="24"/>
          <w:szCs w:val="24"/>
          <w:lang w:eastAsia="pl-PL"/>
        </w:rPr>
        <w:t>na określonych trasach oraz dodatkowych przystanków w ramach tras w trakcie trwania umowy,</w:t>
      </w:r>
    </w:p>
    <w:p w14:paraId="1DD76779" w14:textId="7D603DDA"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3)</w:t>
      </w:r>
      <w:r w:rsidRPr="00EE62C3">
        <w:rPr>
          <w:sz w:val="24"/>
          <w:szCs w:val="24"/>
          <w:lang w:eastAsia="pl-PL"/>
        </w:rPr>
        <w:tab/>
        <w:t xml:space="preserve">przewożenia </w:t>
      </w:r>
      <w:r w:rsidR="00F35D02" w:rsidRPr="00EE62C3">
        <w:rPr>
          <w:sz w:val="24"/>
          <w:szCs w:val="24"/>
          <w:lang w:eastAsia="pl-PL"/>
        </w:rPr>
        <w:t>uczniów</w:t>
      </w:r>
      <w:r w:rsidRPr="00EE62C3">
        <w:rPr>
          <w:sz w:val="24"/>
          <w:szCs w:val="24"/>
          <w:lang w:eastAsia="pl-PL"/>
        </w:rPr>
        <w:t xml:space="preserve"> w ramach danej trasy w trybie awaryjnym, po wcześniejszym </w:t>
      </w:r>
      <w:r w:rsidR="009D615A" w:rsidRPr="00EE62C3">
        <w:rPr>
          <w:sz w:val="24"/>
          <w:szCs w:val="24"/>
          <w:lang w:eastAsia="pl-PL"/>
        </w:rPr>
        <w:br/>
      </w:r>
      <w:r w:rsidRPr="00EE62C3">
        <w:rPr>
          <w:sz w:val="24"/>
          <w:szCs w:val="24"/>
          <w:lang w:eastAsia="pl-PL"/>
        </w:rPr>
        <w:t>(w szczególności telefonicznym) uzgodnieniu z Dyrektorami placówek oświatowych,</w:t>
      </w:r>
    </w:p>
    <w:p w14:paraId="6BA955EF" w14:textId="66A0F162"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4)</w:t>
      </w:r>
      <w:r w:rsidRPr="00EE62C3">
        <w:rPr>
          <w:sz w:val="24"/>
          <w:szCs w:val="24"/>
          <w:lang w:eastAsia="pl-PL"/>
        </w:rPr>
        <w:tab/>
        <w:t xml:space="preserve">prowadzenia dokumentacji przewozu (tj. </w:t>
      </w:r>
      <w:r w:rsidR="001B776E" w:rsidRPr="00EE62C3">
        <w:rPr>
          <w:sz w:val="24"/>
          <w:szCs w:val="24"/>
          <w:lang w:eastAsia="pl-PL"/>
        </w:rPr>
        <w:t xml:space="preserve">miesięcznych </w:t>
      </w:r>
      <w:r w:rsidRPr="00EE62C3">
        <w:rPr>
          <w:sz w:val="24"/>
          <w:szCs w:val="24"/>
          <w:lang w:eastAsia="pl-PL"/>
        </w:rPr>
        <w:t>zbiorczych kart przewozu) oraz dołączania ich do faktur,</w:t>
      </w:r>
    </w:p>
    <w:p w14:paraId="5A52AEE1"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5)</w:t>
      </w:r>
      <w:r w:rsidRPr="00EE62C3">
        <w:rPr>
          <w:sz w:val="24"/>
          <w:szCs w:val="24"/>
          <w:lang w:eastAsia="pl-PL"/>
        </w:rPr>
        <w:tab/>
        <w:t>niezwłocznego informowania Zamawiającego o istotnych utrudnieniach dla prawidłowego świadczenia usług przewozowych,</w:t>
      </w:r>
    </w:p>
    <w:p w14:paraId="310BCDB9" w14:textId="0802E30E"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6)</w:t>
      </w:r>
      <w:r w:rsidRPr="00EE62C3">
        <w:rPr>
          <w:sz w:val="24"/>
          <w:szCs w:val="24"/>
          <w:lang w:eastAsia="pl-PL"/>
        </w:rPr>
        <w:tab/>
        <w:t xml:space="preserve">w razie zaprzestania świadczenia usług lub nieprzystąpienia przez Wykonawcę </w:t>
      </w:r>
      <w:r w:rsidR="009D615A" w:rsidRPr="00EE62C3">
        <w:rPr>
          <w:sz w:val="24"/>
          <w:szCs w:val="24"/>
          <w:lang w:eastAsia="pl-PL"/>
        </w:rPr>
        <w:br/>
      </w:r>
      <w:r w:rsidRPr="00EE62C3">
        <w:rPr>
          <w:sz w:val="24"/>
          <w:szCs w:val="24"/>
          <w:lang w:eastAsia="pl-PL"/>
        </w:rPr>
        <w:t xml:space="preserve">do świadczenia usług przewozowych w terminie i zgodnie z warunkami określonymi </w:t>
      </w:r>
      <w:r w:rsidR="009D615A" w:rsidRPr="00EE62C3">
        <w:rPr>
          <w:sz w:val="24"/>
          <w:szCs w:val="24"/>
          <w:lang w:eastAsia="pl-PL"/>
        </w:rPr>
        <w:br/>
      </w:r>
      <w:r w:rsidRPr="00EE62C3">
        <w:rPr>
          <w:sz w:val="24"/>
          <w:szCs w:val="24"/>
          <w:lang w:eastAsia="pl-PL"/>
        </w:rPr>
        <w:t xml:space="preserve">w niniejszej umowie Zamawiający będzie uprawniony do powierzenia wykonania usług przewozu </w:t>
      </w:r>
      <w:r w:rsidR="00304061" w:rsidRPr="00EE62C3">
        <w:rPr>
          <w:sz w:val="24"/>
          <w:szCs w:val="24"/>
          <w:lang w:eastAsia="pl-PL"/>
        </w:rPr>
        <w:t xml:space="preserve">uczniów </w:t>
      </w:r>
      <w:r w:rsidRPr="00EE62C3">
        <w:rPr>
          <w:sz w:val="24"/>
          <w:szCs w:val="24"/>
          <w:lang w:eastAsia="pl-PL"/>
        </w:rPr>
        <w:t>innemu podmiotowi (osobie trzeciej), a Wykonawca zobowiązuje się do zapłaty całości kosztów związanych z wykonaniem takiego przewozu zastępczego.</w:t>
      </w:r>
    </w:p>
    <w:p w14:paraId="2CDFFFD6" w14:textId="3621E8F4" w:rsidR="00464CBD" w:rsidRPr="00EE62C3" w:rsidRDefault="00464CBD" w:rsidP="00B443A5">
      <w:pPr>
        <w:pStyle w:val="Akapitzlist"/>
        <w:spacing w:before="60" w:after="60" w:line="360" w:lineRule="auto"/>
        <w:ind w:left="284" w:hanging="284"/>
        <w:jc w:val="both"/>
        <w:rPr>
          <w:sz w:val="24"/>
          <w:szCs w:val="24"/>
          <w:lang w:eastAsia="pl-PL"/>
        </w:rPr>
      </w:pPr>
      <w:r w:rsidRPr="00EE62C3">
        <w:rPr>
          <w:sz w:val="24"/>
          <w:szCs w:val="24"/>
          <w:lang w:eastAsia="pl-PL"/>
        </w:rPr>
        <w:t>5.</w:t>
      </w:r>
      <w:r w:rsidRPr="00EE62C3">
        <w:rPr>
          <w:sz w:val="24"/>
          <w:szCs w:val="24"/>
          <w:lang w:eastAsia="pl-PL"/>
        </w:rPr>
        <w:tab/>
      </w:r>
      <w:bookmarkStart w:id="7" w:name="_Hlk173875228"/>
      <w:r w:rsidR="007C27AE" w:rsidRPr="00EE62C3">
        <w:rPr>
          <w:sz w:val="24"/>
          <w:szCs w:val="24"/>
          <w:lang w:eastAsia="pl-PL"/>
        </w:rPr>
        <w:t>Wykonawca</w:t>
      </w:r>
      <w:r w:rsidR="00F5067E" w:rsidRPr="00EE62C3">
        <w:rPr>
          <w:sz w:val="24"/>
          <w:szCs w:val="24"/>
          <w:lang w:eastAsia="pl-PL"/>
        </w:rPr>
        <w:t xml:space="preserve"> ma obowiązek zapew</w:t>
      </w:r>
      <w:r w:rsidR="00EF719A" w:rsidRPr="00EE62C3">
        <w:rPr>
          <w:sz w:val="24"/>
          <w:szCs w:val="24"/>
          <w:lang w:eastAsia="pl-PL"/>
        </w:rPr>
        <w:t>nić</w:t>
      </w:r>
      <w:r w:rsidRPr="00EE62C3">
        <w:rPr>
          <w:sz w:val="24"/>
          <w:szCs w:val="24"/>
          <w:lang w:eastAsia="pl-PL"/>
        </w:rPr>
        <w:t xml:space="preserve"> opiekuna (dla każdej obsługiwanej trasy) w zakresie obowiązku, którego należy:</w:t>
      </w:r>
    </w:p>
    <w:p w14:paraId="28666F1D" w14:textId="71CD3FBD"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1)</w:t>
      </w:r>
      <w:r w:rsidRPr="00EE62C3">
        <w:rPr>
          <w:sz w:val="24"/>
          <w:szCs w:val="24"/>
          <w:lang w:eastAsia="pl-PL"/>
        </w:rPr>
        <w:tab/>
        <w:t xml:space="preserve">dopilnowanie, aby </w:t>
      </w:r>
      <w:r w:rsidR="00304061" w:rsidRPr="00EE62C3">
        <w:rPr>
          <w:sz w:val="24"/>
          <w:szCs w:val="24"/>
          <w:lang w:eastAsia="pl-PL"/>
        </w:rPr>
        <w:t>uczniowie</w:t>
      </w:r>
      <w:r w:rsidRPr="00EE62C3">
        <w:rPr>
          <w:sz w:val="24"/>
          <w:szCs w:val="24"/>
          <w:lang w:eastAsia="pl-PL"/>
        </w:rPr>
        <w:t xml:space="preserve"> w trakcie jazdy zajmowali miejsca siedzące w pojeździe </w:t>
      </w:r>
      <w:r w:rsidR="009D615A" w:rsidRPr="00EE62C3">
        <w:rPr>
          <w:sz w:val="24"/>
          <w:szCs w:val="24"/>
          <w:lang w:eastAsia="pl-PL"/>
        </w:rPr>
        <w:br/>
      </w:r>
      <w:r w:rsidRPr="00EE62C3">
        <w:rPr>
          <w:sz w:val="24"/>
          <w:szCs w:val="24"/>
          <w:lang w:eastAsia="pl-PL"/>
        </w:rPr>
        <w:t>i zachowywali się w sposób niezagrażający ich bezpieczeństwu i zdrowiu,</w:t>
      </w:r>
    </w:p>
    <w:p w14:paraId="7CC1721D" w14:textId="77777777" w:rsidR="00464CBD" w:rsidRPr="00EE62C3" w:rsidRDefault="00464CBD" w:rsidP="00B443A5">
      <w:pPr>
        <w:pStyle w:val="Akapitzlist"/>
        <w:spacing w:before="60" w:after="60" w:line="360" w:lineRule="auto"/>
        <w:ind w:left="567" w:hanging="283"/>
        <w:jc w:val="both"/>
        <w:rPr>
          <w:sz w:val="24"/>
          <w:szCs w:val="24"/>
          <w:lang w:eastAsia="pl-PL"/>
        </w:rPr>
      </w:pPr>
      <w:r w:rsidRPr="00EE62C3">
        <w:rPr>
          <w:sz w:val="24"/>
          <w:szCs w:val="24"/>
          <w:lang w:eastAsia="pl-PL"/>
        </w:rPr>
        <w:t>2)</w:t>
      </w:r>
      <w:r w:rsidRPr="00EE62C3">
        <w:rPr>
          <w:sz w:val="24"/>
          <w:szCs w:val="24"/>
          <w:lang w:eastAsia="pl-PL"/>
        </w:rPr>
        <w:tab/>
        <w:t xml:space="preserve">sprawdzenie po zatrzymaniu się pojazdu na przystanku czy </w:t>
      </w:r>
      <w:r w:rsidR="00304061" w:rsidRPr="00EE62C3">
        <w:rPr>
          <w:sz w:val="24"/>
          <w:szCs w:val="24"/>
          <w:lang w:eastAsia="pl-PL"/>
        </w:rPr>
        <w:t>uczniowie</w:t>
      </w:r>
      <w:r w:rsidRPr="00EE62C3">
        <w:rPr>
          <w:sz w:val="24"/>
          <w:szCs w:val="24"/>
          <w:lang w:eastAsia="pl-PL"/>
        </w:rPr>
        <w:t xml:space="preserve"> mogą bezpiecznie opuścić pojazd.</w:t>
      </w:r>
    </w:p>
    <w:bookmarkEnd w:id="7"/>
    <w:p w14:paraId="4A0F14A8" w14:textId="655252D8" w:rsidR="00350F2A" w:rsidRPr="00421C81" w:rsidRDefault="00464CBD" w:rsidP="00421C81">
      <w:pPr>
        <w:pStyle w:val="Akapitzlist"/>
        <w:spacing w:before="60" w:after="60" w:line="360" w:lineRule="auto"/>
        <w:ind w:left="284" w:hanging="284"/>
        <w:jc w:val="both"/>
        <w:rPr>
          <w:sz w:val="24"/>
          <w:szCs w:val="24"/>
          <w:lang w:eastAsia="pl-PL"/>
        </w:rPr>
      </w:pPr>
      <w:r w:rsidRPr="00EE62C3">
        <w:rPr>
          <w:sz w:val="24"/>
          <w:szCs w:val="24"/>
          <w:lang w:eastAsia="pl-PL"/>
        </w:rPr>
        <w:t>6.</w:t>
      </w:r>
      <w:r w:rsidRPr="00EE62C3">
        <w:rPr>
          <w:sz w:val="24"/>
          <w:szCs w:val="24"/>
          <w:lang w:eastAsia="pl-PL"/>
        </w:rPr>
        <w:tab/>
      </w:r>
      <w:bookmarkStart w:id="8" w:name="_Hlk173875199"/>
      <w:r w:rsidRPr="00EE62C3">
        <w:rPr>
          <w:sz w:val="24"/>
          <w:szCs w:val="24"/>
          <w:lang w:eastAsia="pl-PL"/>
        </w:rPr>
        <w:t xml:space="preserve">Wykonawca zobowiązany jest ubezpieczyć w całym okresie realizacji zamówienia autobus </w:t>
      </w:r>
      <w:r w:rsidR="009D615A" w:rsidRPr="00EE62C3">
        <w:rPr>
          <w:sz w:val="24"/>
          <w:szCs w:val="24"/>
          <w:lang w:eastAsia="pl-PL"/>
        </w:rPr>
        <w:br/>
      </w:r>
      <w:r w:rsidRPr="00EE62C3">
        <w:rPr>
          <w:sz w:val="24"/>
          <w:szCs w:val="24"/>
          <w:lang w:eastAsia="pl-PL"/>
        </w:rPr>
        <w:t xml:space="preserve">i pasażerów (według zarejestrowanej ilości miejsc siedzących) od wszelkich szkód powstałych podczas przewozu i pozostających w związku z przewozem, w tym ubezpieczenie NNW wszystkich uczestników przejazdu tj. </w:t>
      </w:r>
      <w:r w:rsidR="00304061" w:rsidRPr="00EE62C3">
        <w:rPr>
          <w:sz w:val="24"/>
          <w:szCs w:val="24"/>
          <w:lang w:eastAsia="pl-PL"/>
        </w:rPr>
        <w:t>uczniów</w:t>
      </w:r>
      <w:r w:rsidRPr="00EE62C3">
        <w:rPr>
          <w:sz w:val="24"/>
          <w:szCs w:val="24"/>
          <w:lang w:eastAsia="pl-PL"/>
        </w:rPr>
        <w:t xml:space="preserve"> oraz ich opiekunów</w:t>
      </w:r>
      <w:r w:rsidR="00E83DE6" w:rsidRPr="00EE62C3">
        <w:rPr>
          <w:sz w:val="24"/>
          <w:szCs w:val="24"/>
          <w:lang w:eastAsia="pl-PL"/>
        </w:rPr>
        <w:t>.</w:t>
      </w:r>
    </w:p>
    <w:bookmarkEnd w:id="8"/>
    <w:p w14:paraId="769CC109" w14:textId="6BC19AB7" w:rsidR="005D1982" w:rsidRPr="00EE62C3" w:rsidRDefault="005D1982" w:rsidP="00421C81">
      <w:pPr>
        <w:numPr>
          <w:ilvl w:val="0"/>
          <w:numId w:val="28"/>
        </w:numPr>
        <w:suppressLineNumbers/>
        <w:suppressAutoHyphens/>
        <w:spacing w:after="0" w:line="360" w:lineRule="auto"/>
        <w:ind w:left="284"/>
        <w:jc w:val="both"/>
        <w:textAlignment w:val="baseline"/>
        <w:rPr>
          <w:sz w:val="24"/>
          <w:szCs w:val="24"/>
        </w:rPr>
      </w:pPr>
      <w:r w:rsidRPr="00EE62C3">
        <w:rPr>
          <w:bCs/>
          <w:sz w:val="24"/>
          <w:szCs w:val="24"/>
        </w:rPr>
        <w:t xml:space="preserve">Transport uczniów powinien odbywać się pod opieką osób dorosłych, których obecność </w:t>
      </w:r>
      <w:r w:rsidR="00554694">
        <w:rPr>
          <w:bCs/>
          <w:sz w:val="24"/>
          <w:szCs w:val="24"/>
        </w:rPr>
        <w:br/>
      </w:r>
      <w:r w:rsidRPr="00EE62C3">
        <w:rPr>
          <w:bCs/>
          <w:sz w:val="24"/>
          <w:szCs w:val="24"/>
        </w:rPr>
        <w:t xml:space="preserve">w pojazdach </w:t>
      </w:r>
      <w:r w:rsidRPr="00DD493F">
        <w:rPr>
          <w:sz w:val="24"/>
          <w:szCs w:val="24"/>
          <w:u w:val="single"/>
        </w:rPr>
        <w:t>zapewni Wykonawca</w:t>
      </w:r>
      <w:r w:rsidRPr="00EE62C3">
        <w:rPr>
          <w:sz w:val="24"/>
          <w:szCs w:val="24"/>
        </w:rPr>
        <w:t xml:space="preserve">. </w:t>
      </w:r>
      <w:r w:rsidRPr="00DD493F">
        <w:rPr>
          <w:sz w:val="24"/>
          <w:szCs w:val="24"/>
        </w:rPr>
        <w:t>Opiekunem nie może być kierowca. W każdym autobusie przewożącym uczniów musi być minimum jeden opiekun.</w:t>
      </w:r>
    </w:p>
    <w:p w14:paraId="6C5AE36C" w14:textId="77777777" w:rsidR="005D1982" w:rsidRPr="00EE62C3" w:rsidRDefault="005D1982" w:rsidP="00421C81">
      <w:pPr>
        <w:numPr>
          <w:ilvl w:val="0"/>
          <w:numId w:val="28"/>
        </w:numPr>
        <w:suppressLineNumbers/>
        <w:suppressAutoHyphens/>
        <w:spacing w:after="0" w:line="360" w:lineRule="auto"/>
        <w:ind w:left="284" w:hanging="426"/>
        <w:jc w:val="both"/>
        <w:textAlignment w:val="baseline"/>
        <w:rPr>
          <w:bCs/>
          <w:sz w:val="24"/>
          <w:szCs w:val="24"/>
        </w:rPr>
      </w:pPr>
      <w:r w:rsidRPr="00EE62C3">
        <w:rPr>
          <w:bCs/>
          <w:sz w:val="24"/>
          <w:szCs w:val="24"/>
        </w:rPr>
        <w:t xml:space="preserve">Wykonawca zapewnia przewożonym dzieciom/uczniom opiekę Opiekuna przez cały czas trwania przewozu tj. podczas przewozu „do szkoły” (od momentu odbioru pierwszego dziecka/ucznia do momentu przekazania dzieci/uczniów opiekunom w szkole), oraz podczas przewozu „ze szkoły” (od momentu odbioru dzieci/uczniów ze szkoły do czasu odwiezienia ostatniego dziecka/ucznia). Wykonawca uwzględni uwagi Zamawiającego dotyczące przewozu. </w:t>
      </w:r>
    </w:p>
    <w:p w14:paraId="75D3908E" w14:textId="77777777" w:rsidR="005D1982" w:rsidRPr="00EE62C3" w:rsidRDefault="005D1982" w:rsidP="00421C81">
      <w:pPr>
        <w:numPr>
          <w:ilvl w:val="0"/>
          <w:numId w:val="28"/>
        </w:numPr>
        <w:suppressLineNumbers/>
        <w:suppressAutoHyphens/>
        <w:spacing w:after="0" w:line="360" w:lineRule="auto"/>
        <w:ind w:left="284" w:hanging="426"/>
        <w:jc w:val="both"/>
        <w:textAlignment w:val="baseline"/>
        <w:rPr>
          <w:bCs/>
          <w:sz w:val="24"/>
          <w:szCs w:val="24"/>
        </w:rPr>
      </w:pPr>
      <w:r w:rsidRPr="00EE62C3">
        <w:rPr>
          <w:bCs/>
          <w:sz w:val="24"/>
          <w:szCs w:val="24"/>
        </w:rPr>
        <w:t xml:space="preserve"> </w:t>
      </w:r>
      <w:bookmarkStart w:id="9" w:name="_Hlk173875167"/>
      <w:r w:rsidRPr="00EE62C3">
        <w:rPr>
          <w:bCs/>
          <w:sz w:val="24"/>
          <w:szCs w:val="24"/>
        </w:rPr>
        <w:t xml:space="preserve">Wymagania i zakres obowiązków Opiekuna: </w:t>
      </w:r>
    </w:p>
    <w:p w14:paraId="505D8E32" w14:textId="4FEE4A85" w:rsidR="005D1982" w:rsidRPr="00DD493F" w:rsidRDefault="005D1982" w:rsidP="00451EC5">
      <w:pPr>
        <w:pStyle w:val="Akapitzlist"/>
        <w:numPr>
          <w:ilvl w:val="0"/>
          <w:numId w:val="22"/>
        </w:numPr>
        <w:suppressLineNumbers/>
        <w:suppressAutoHyphens/>
        <w:spacing w:after="0" w:line="360" w:lineRule="auto"/>
        <w:ind w:left="851" w:hanging="284"/>
        <w:jc w:val="both"/>
        <w:textAlignment w:val="baseline"/>
        <w:rPr>
          <w:bCs/>
          <w:sz w:val="24"/>
          <w:szCs w:val="24"/>
        </w:rPr>
      </w:pPr>
      <w:r w:rsidRPr="00DD493F">
        <w:rPr>
          <w:bCs/>
          <w:sz w:val="24"/>
          <w:szCs w:val="24"/>
        </w:rPr>
        <w:lastRenderedPageBreak/>
        <w:t xml:space="preserve">jest osobą pełnoletnią, sprawną fizycznie, niekaraną, posiadającą pełną zdolność </w:t>
      </w:r>
      <w:r w:rsidR="00956AE0">
        <w:rPr>
          <w:bCs/>
          <w:sz w:val="24"/>
          <w:szCs w:val="24"/>
        </w:rPr>
        <w:br/>
      </w:r>
      <w:r w:rsidRPr="00DD493F">
        <w:rPr>
          <w:bCs/>
          <w:sz w:val="24"/>
          <w:szCs w:val="24"/>
        </w:rPr>
        <w:t xml:space="preserve">do czynności prawnych, </w:t>
      </w:r>
    </w:p>
    <w:p w14:paraId="302502AF" w14:textId="77777777" w:rsidR="005D1982"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nie znajduje się w Rejestrze Sprawców Przestępstw na Tle Seksualnym,</w:t>
      </w:r>
    </w:p>
    <w:p w14:paraId="7F190F4F" w14:textId="1BFFC86C" w:rsidR="00611865" w:rsidRPr="00EE62C3" w:rsidRDefault="00611865" w:rsidP="00451EC5">
      <w:pPr>
        <w:numPr>
          <w:ilvl w:val="0"/>
          <w:numId w:val="22"/>
        </w:numPr>
        <w:suppressLineNumbers/>
        <w:suppressAutoHyphens/>
        <w:spacing w:after="0" w:line="360" w:lineRule="auto"/>
        <w:ind w:left="851" w:hanging="284"/>
        <w:jc w:val="both"/>
        <w:textAlignment w:val="baseline"/>
        <w:rPr>
          <w:bCs/>
          <w:sz w:val="24"/>
          <w:szCs w:val="24"/>
        </w:rPr>
      </w:pPr>
      <w:r>
        <w:rPr>
          <w:bCs/>
          <w:sz w:val="24"/>
          <w:szCs w:val="24"/>
        </w:rPr>
        <w:t>nie znajduje się w K</w:t>
      </w:r>
      <w:r w:rsidR="0098557A">
        <w:rPr>
          <w:bCs/>
          <w:sz w:val="24"/>
          <w:szCs w:val="24"/>
        </w:rPr>
        <w:t>rajowym Rejestrze Karnym,</w:t>
      </w:r>
    </w:p>
    <w:p w14:paraId="16E4CA58" w14:textId="03AD9FAB"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 dba o bezpieczny wjazd (wejście), przewóz i wyjazd (wyjście) do/z pojazdu dzieci/uczniów, którym w razie takiej potrzeby zapewnia pomoc w trakcie wsiadania </w:t>
      </w:r>
      <w:r w:rsidR="00956AE0">
        <w:rPr>
          <w:bCs/>
          <w:sz w:val="24"/>
          <w:szCs w:val="24"/>
        </w:rPr>
        <w:br/>
      </w:r>
      <w:r w:rsidRPr="00EE62C3">
        <w:rPr>
          <w:bCs/>
          <w:sz w:val="24"/>
          <w:szCs w:val="24"/>
        </w:rPr>
        <w:t xml:space="preserve">i wysiadania z pojazdu, </w:t>
      </w:r>
    </w:p>
    <w:p w14:paraId="6233527B"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opiekuje się, służy pomocą i radą dzieciom/uczniom, </w:t>
      </w:r>
    </w:p>
    <w:p w14:paraId="65F02195"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 współpracuje z dyrektorem szkoły/placówki oświatowej, zgłaszając zmiany dotyczące przewozu dzieci i uczniów, czasu rozpoczęcia i zakończenia usługi, </w:t>
      </w:r>
    </w:p>
    <w:p w14:paraId="4845365B"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 stosuje się do zaleceń dyrektora szkoły/placówki oświatowej w zakresie organizacji realizacji usługi na terenie szkoły/placówki oświatowej, </w:t>
      </w:r>
    </w:p>
    <w:p w14:paraId="22432A1C"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okazuje życzliwość dzieciom i uczniom oraz ich rodzicom, </w:t>
      </w:r>
    </w:p>
    <w:p w14:paraId="05B340FA"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zachowuje w tajemnicy informacje o dowożonych dzieciach i uczniach i nie przekaże ich osobom postronnym, </w:t>
      </w:r>
    </w:p>
    <w:p w14:paraId="48D07144"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 bierze pełną odpowiedzialność za bezpieczeństwo dzieci/uczniów w pojeździe w czasie przewozu. </w:t>
      </w:r>
    </w:p>
    <w:p w14:paraId="7F960B40" w14:textId="77777777"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Zamawiający, może żądać od Wykonawcy zmiany opiekuna oraz kierowcy (żądanie to musi być odpowiednio uzasadnione, np. zastrzeżeniami dotyczącymi wywiązywania się z obowiązków służbowych tych osób, zgłaszanymi przez rodziców, dyrektorów szkół/placówek oświatowych). </w:t>
      </w:r>
    </w:p>
    <w:p w14:paraId="3A3A9661" w14:textId="7D594BDF" w:rsidR="005D1982" w:rsidRPr="00EE62C3" w:rsidRDefault="005D1982" w:rsidP="00451EC5">
      <w:pPr>
        <w:numPr>
          <w:ilvl w:val="0"/>
          <w:numId w:val="22"/>
        </w:numPr>
        <w:suppressLineNumbers/>
        <w:suppressAutoHyphens/>
        <w:spacing w:after="0" w:line="360" w:lineRule="auto"/>
        <w:ind w:left="851" w:hanging="284"/>
        <w:jc w:val="both"/>
        <w:textAlignment w:val="baseline"/>
        <w:rPr>
          <w:bCs/>
          <w:sz w:val="24"/>
          <w:szCs w:val="24"/>
        </w:rPr>
      </w:pPr>
      <w:r w:rsidRPr="00EE62C3">
        <w:rPr>
          <w:bCs/>
          <w:sz w:val="24"/>
          <w:szCs w:val="24"/>
        </w:rPr>
        <w:t xml:space="preserve">Kierowca współpracuje z osobą sprawującą opiekę nad dziećmi/uczniami w czasie postoju i przejazdu, m.in. jest zobowiązany do pomocy opiekunowi przy wejściu </w:t>
      </w:r>
      <w:r w:rsidR="00554694">
        <w:rPr>
          <w:bCs/>
          <w:sz w:val="24"/>
          <w:szCs w:val="24"/>
        </w:rPr>
        <w:br/>
      </w:r>
      <w:r w:rsidRPr="00EE62C3">
        <w:rPr>
          <w:bCs/>
          <w:sz w:val="24"/>
          <w:szCs w:val="24"/>
        </w:rPr>
        <w:t>i wyjściu dzieci/uczniów do i z pojazdu w razie takiej konieczności</w:t>
      </w:r>
      <w:bookmarkEnd w:id="9"/>
      <w:r w:rsidRPr="00EE62C3">
        <w:rPr>
          <w:bCs/>
          <w:sz w:val="24"/>
          <w:szCs w:val="24"/>
        </w:rPr>
        <w:t xml:space="preserve">. </w:t>
      </w:r>
    </w:p>
    <w:p w14:paraId="0213E088" w14:textId="77777777" w:rsidR="009826CC" w:rsidRPr="00DD493F" w:rsidRDefault="009826CC" w:rsidP="00451EC5">
      <w:pPr>
        <w:pStyle w:val="Akapitzlist"/>
        <w:numPr>
          <w:ilvl w:val="0"/>
          <w:numId w:val="20"/>
        </w:numPr>
        <w:spacing w:after="120" w:line="360" w:lineRule="auto"/>
        <w:ind w:left="284" w:hanging="426"/>
        <w:contextualSpacing w:val="0"/>
        <w:jc w:val="both"/>
        <w:rPr>
          <w:sz w:val="24"/>
          <w:szCs w:val="24"/>
        </w:rPr>
      </w:pPr>
      <w:bookmarkStart w:id="10" w:name="_Hlk173875182"/>
      <w:r w:rsidRPr="00DD493F">
        <w:rPr>
          <w:sz w:val="24"/>
          <w:szCs w:val="24"/>
        </w:rPr>
        <w:t xml:space="preserve">Wykonawca zobowiązany jest do </w:t>
      </w:r>
      <w:r w:rsidRPr="00DD493F">
        <w:rPr>
          <w:sz w:val="24"/>
          <w:szCs w:val="24"/>
          <w:u w:val="single"/>
        </w:rPr>
        <w:t>codziennego kontrolowania trzeźwości kierowców prowadzących pojazdy</w:t>
      </w:r>
      <w:r w:rsidRPr="00DD493F">
        <w:rPr>
          <w:sz w:val="24"/>
          <w:szCs w:val="24"/>
        </w:rPr>
        <w:t>, które przewożą dzieci i uczniów.</w:t>
      </w:r>
    </w:p>
    <w:bookmarkEnd w:id="10"/>
    <w:p w14:paraId="14AE323D" w14:textId="3A85D68C" w:rsidR="00746108" w:rsidRPr="00EE62C3" w:rsidRDefault="00746108" w:rsidP="00B443A5">
      <w:pPr>
        <w:pStyle w:val="Akapitzlist"/>
        <w:spacing w:before="60" w:after="60" w:line="360" w:lineRule="auto"/>
        <w:ind w:left="0"/>
        <w:jc w:val="center"/>
        <w:rPr>
          <w:b/>
          <w:sz w:val="24"/>
          <w:szCs w:val="24"/>
          <w:lang w:eastAsia="pl-PL"/>
        </w:rPr>
      </w:pPr>
      <w:r w:rsidRPr="00EE62C3">
        <w:rPr>
          <w:b/>
          <w:sz w:val="24"/>
          <w:szCs w:val="24"/>
          <w:lang w:eastAsia="pl-PL"/>
        </w:rPr>
        <w:t>§ 5</w:t>
      </w:r>
    </w:p>
    <w:p w14:paraId="79CA0621" w14:textId="77777777" w:rsidR="00746108" w:rsidRPr="00EE62C3" w:rsidRDefault="00746108" w:rsidP="00B443A5">
      <w:pPr>
        <w:pStyle w:val="Akapitzlist"/>
        <w:spacing w:before="60" w:after="60" w:line="360" w:lineRule="auto"/>
        <w:ind w:left="0"/>
        <w:jc w:val="center"/>
        <w:rPr>
          <w:b/>
          <w:sz w:val="24"/>
          <w:szCs w:val="24"/>
          <w:lang w:eastAsia="pl-PL"/>
        </w:rPr>
      </w:pPr>
      <w:r w:rsidRPr="00EE62C3">
        <w:rPr>
          <w:b/>
          <w:sz w:val="24"/>
          <w:szCs w:val="24"/>
          <w:lang w:eastAsia="pl-PL"/>
        </w:rPr>
        <w:t>POJAZDY ZASTĘPCZE</w:t>
      </w:r>
    </w:p>
    <w:p w14:paraId="565A1420" w14:textId="77777777" w:rsidR="00746108" w:rsidRPr="00EE62C3" w:rsidRDefault="00746108" w:rsidP="00746108">
      <w:pPr>
        <w:pStyle w:val="Akapitzlist"/>
        <w:spacing w:before="60" w:after="60" w:line="360" w:lineRule="auto"/>
        <w:rPr>
          <w:sz w:val="24"/>
          <w:szCs w:val="24"/>
          <w:lang w:eastAsia="pl-PL"/>
        </w:rPr>
      </w:pPr>
    </w:p>
    <w:p w14:paraId="58C2FE71" w14:textId="6497F5EE" w:rsidR="00746108" w:rsidRPr="00EE62C3" w:rsidRDefault="00746108" w:rsidP="00B443A5">
      <w:pPr>
        <w:pStyle w:val="Akapitzlist"/>
        <w:spacing w:before="60" w:after="60" w:line="360" w:lineRule="auto"/>
        <w:ind w:left="284" w:hanging="284"/>
        <w:jc w:val="both"/>
        <w:rPr>
          <w:sz w:val="24"/>
          <w:szCs w:val="24"/>
          <w:lang w:eastAsia="pl-PL"/>
        </w:rPr>
      </w:pPr>
      <w:r w:rsidRPr="00EE62C3">
        <w:rPr>
          <w:sz w:val="24"/>
          <w:szCs w:val="24"/>
          <w:lang w:eastAsia="pl-PL"/>
        </w:rPr>
        <w:t>1.</w:t>
      </w:r>
      <w:r w:rsidRPr="00EE62C3">
        <w:rPr>
          <w:sz w:val="24"/>
          <w:szCs w:val="24"/>
          <w:lang w:eastAsia="pl-PL"/>
        </w:rPr>
        <w:tab/>
        <w:t xml:space="preserve">Pojazd zastępczy musi odpowiadać standardowi pojazdów/autobusów wskazanych w §2 ust. 1 </w:t>
      </w:r>
      <w:r w:rsidR="0029570A" w:rsidRPr="00EE62C3">
        <w:rPr>
          <w:sz w:val="24"/>
          <w:szCs w:val="24"/>
          <w:lang w:eastAsia="pl-PL"/>
        </w:rPr>
        <w:t xml:space="preserve">oraz § 4 </w:t>
      </w:r>
      <w:r w:rsidRPr="00EE62C3">
        <w:rPr>
          <w:sz w:val="24"/>
          <w:szCs w:val="24"/>
          <w:lang w:eastAsia="pl-PL"/>
        </w:rPr>
        <w:t>umowy.</w:t>
      </w:r>
    </w:p>
    <w:p w14:paraId="4BA827B1" w14:textId="6699292E" w:rsidR="00746108" w:rsidRPr="00EE62C3" w:rsidRDefault="00746108" w:rsidP="00B443A5">
      <w:pPr>
        <w:pStyle w:val="Akapitzlist"/>
        <w:spacing w:before="60" w:after="60" w:line="360" w:lineRule="auto"/>
        <w:ind w:left="284" w:hanging="284"/>
        <w:jc w:val="both"/>
        <w:rPr>
          <w:sz w:val="24"/>
          <w:szCs w:val="24"/>
          <w:lang w:eastAsia="pl-PL"/>
        </w:rPr>
      </w:pPr>
      <w:r w:rsidRPr="00EE62C3">
        <w:rPr>
          <w:sz w:val="24"/>
          <w:szCs w:val="24"/>
          <w:lang w:eastAsia="pl-PL"/>
        </w:rPr>
        <w:t>2.</w:t>
      </w:r>
      <w:r w:rsidRPr="00EE62C3">
        <w:rPr>
          <w:sz w:val="24"/>
          <w:szCs w:val="24"/>
          <w:lang w:eastAsia="pl-PL"/>
        </w:rPr>
        <w:tab/>
        <w:t>Na żądanie Zamawiającego Wykonawca zobowiązany jest każdorazowo przedstawić dokumenty dotyczące wymagań, o których mowa w §</w:t>
      </w:r>
      <w:r w:rsidR="00457AE8" w:rsidRPr="00EE62C3">
        <w:rPr>
          <w:sz w:val="24"/>
          <w:szCs w:val="24"/>
          <w:lang w:eastAsia="pl-PL"/>
        </w:rPr>
        <w:t>4</w:t>
      </w:r>
      <w:r w:rsidRPr="00EE62C3">
        <w:rPr>
          <w:sz w:val="24"/>
          <w:szCs w:val="24"/>
          <w:lang w:eastAsia="pl-PL"/>
        </w:rPr>
        <w:t xml:space="preserve"> umowy oraz dokumenty dotyczące stanu technicznego autobusu. Zamawiający w każdym czasie może wezwać odpowiednią jednostkę policji w celu sprawdzenia sprawności pojazdów i ich możliwości poruszania się po drodze publicznej.</w:t>
      </w:r>
    </w:p>
    <w:p w14:paraId="0D0787B2" w14:textId="77777777" w:rsidR="00746108" w:rsidRPr="00EE62C3" w:rsidRDefault="00746108" w:rsidP="00B443A5">
      <w:pPr>
        <w:pStyle w:val="Akapitzlist"/>
        <w:spacing w:before="60" w:after="60" w:line="360" w:lineRule="auto"/>
        <w:ind w:left="284" w:hanging="284"/>
        <w:jc w:val="both"/>
        <w:rPr>
          <w:sz w:val="24"/>
          <w:szCs w:val="24"/>
          <w:lang w:eastAsia="pl-PL"/>
        </w:rPr>
      </w:pPr>
      <w:r w:rsidRPr="00EE62C3">
        <w:rPr>
          <w:sz w:val="24"/>
          <w:szCs w:val="24"/>
          <w:lang w:eastAsia="pl-PL"/>
        </w:rPr>
        <w:lastRenderedPageBreak/>
        <w:t>3.</w:t>
      </w:r>
      <w:r w:rsidRPr="00EE62C3">
        <w:rPr>
          <w:sz w:val="24"/>
          <w:szCs w:val="24"/>
          <w:lang w:eastAsia="pl-PL"/>
        </w:rPr>
        <w:tab/>
        <w:t>Jeśli kontrola, dokumenty lub stan faktyczny uniemożliwiają poruszanie się pojazdu Wykonawca zobowiązuje się do zorganizowania pojazdów</w:t>
      </w:r>
      <w:r w:rsidR="00F5067E" w:rsidRPr="00EE62C3">
        <w:rPr>
          <w:sz w:val="24"/>
          <w:szCs w:val="24"/>
          <w:lang w:eastAsia="pl-PL"/>
        </w:rPr>
        <w:t xml:space="preserve"> zastępczych na czas niezbędnych</w:t>
      </w:r>
      <w:r w:rsidRPr="00EE62C3">
        <w:rPr>
          <w:sz w:val="24"/>
          <w:szCs w:val="24"/>
          <w:lang w:eastAsia="pl-PL"/>
        </w:rPr>
        <w:t xml:space="preserve"> napraw lub wymiany taboru, którego wprowadzenie nie wpłynie na zmianę wysokości wynagrodzenia Wykonawcy.</w:t>
      </w:r>
    </w:p>
    <w:p w14:paraId="74ED7BB2" w14:textId="77777777" w:rsidR="00746108" w:rsidRPr="00EE62C3" w:rsidRDefault="00746108" w:rsidP="00B443A5">
      <w:pPr>
        <w:pStyle w:val="Akapitzlist"/>
        <w:spacing w:before="60" w:after="60" w:line="360" w:lineRule="auto"/>
        <w:ind w:left="284" w:hanging="284"/>
        <w:jc w:val="both"/>
        <w:rPr>
          <w:sz w:val="24"/>
          <w:szCs w:val="24"/>
          <w:lang w:eastAsia="pl-PL"/>
        </w:rPr>
      </w:pPr>
      <w:r w:rsidRPr="00EE62C3">
        <w:rPr>
          <w:sz w:val="24"/>
          <w:szCs w:val="24"/>
          <w:lang w:eastAsia="pl-PL"/>
        </w:rPr>
        <w:t>4.</w:t>
      </w:r>
      <w:r w:rsidRPr="00EE62C3">
        <w:rPr>
          <w:sz w:val="24"/>
          <w:szCs w:val="24"/>
          <w:lang w:eastAsia="pl-PL"/>
        </w:rPr>
        <w:tab/>
        <w:t>W przypadku niemożności wykonania przedmiotu zamówienia z powodu awarii pojazdu np. braku możliwości wyjazdu pojazdu w trasę, uczestnictwa pojazdu w wypadku lub kolizji drogowej, czy też innej przyczyny - Wykonawca (kierowca autobusu) zobowiązany jest niezwłocznie zapewnić transport zastępczy, którego wprowadzenie nie wpłynie na zmianę wysokości wynagrodzenia Wykonawcy.</w:t>
      </w:r>
    </w:p>
    <w:p w14:paraId="55AF592B" w14:textId="77777777" w:rsidR="00746108" w:rsidRPr="00EE62C3" w:rsidRDefault="00746108" w:rsidP="005C0F1B">
      <w:pPr>
        <w:pStyle w:val="Akapitzlist"/>
        <w:spacing w:before="60" w:after="60" w:line="360" w:lineRule="auto"/>
        <w:ind w:left="284" w:hanging="284"/>
        <w:jc w:val="both"/>
        <w:rPr>
          <w:sz w:val="24"/>
          <w:szCs w:val="24"/>
          <w:lang w:eastAsia="pl-PL"/>
        </w:rPr>
      </w:pPr>
      <w:r w:rsidRPr="00EE62C3">
        <w:rPr>
          <w:sz w:val="24"/>
          <w:szCs w:val="24"/>
          <w:lang w:eastAsia="pl-PL"/>
        </w:rPr>
        <w:t>5.</w:t>
      </w:r>
      <w:r w:rsidRPr="00EE62C3">
        <w:rPr>
          <w:sz w:val="24"/>
          <w:szCs w:val="24"/>
          <w:lang w:eastAsia="pl-PL"/>
        </w:rPr>
        <w:tab/>
        <w:t>W przypadku wystąpienia ok</w:t>
      </w:r>
      <w:r w:rsidR="001B511F" w:rsidRPr="00EE62C3">
        <w:rPr>
          <w:sz w:val="24"/>
          <w:szCs w:val="24"/>
          <w:lang w:eastAsia="pl-PL"/>
        </w:rPr>
        <w:t>oliczności, o których mowa w § 5</w:t>
      </w:r>
      <w:r w:rsidRPr="00EE62C3">
        <w:rPr>
          <w:sz w:val="24"/>
          <w:szCs w:val="24"/>
          <w:lang w:eastAsia="pl-PL"/>
        </w:rPr>
        <w:t xml:space="preserve"> ust. 3 i 4 kierowca pojazdu/autobusu ma obowiązek poinformować o konieczności podstawienia autobusu zastępczego:</w:t>
      </w:r>
    </w:p>
    <w:p w14:paraId="42FCAA0D" w14:textId="77777777" w:rsidR="00746108" w:rsidRPr="00EE62C3" w:rsidRDefault="00304061" w:rsidP="005C0F1B">
      <w:pPr>
        <w:pStyle w:val="Akapitzlist"/>
        <w:spacing w:before="60" w:after="60" w:line="360" w:lineRule="auto"/>
        <w:ind w:left="567" w:hanging="283"/>
        <w:jc w:val="both"/>
        <w:rPr>
          <w:sz w:val="24"/>
          <w:szCs w:val="24"/>
          <w:lang w:eastAsia="pl-PL"/>
        </w:rPr>
      </w:pPr>
      <w:r w:rsidRPr="00EE62C3">
        <w:rPr>
          <w:sz w:val="24"/>
          <w:szCs w:val="24"/>
          <w:lang w:eastAsia="pl-PL"/>
        </w:rPr>
        <w:t>1</w:t>
      </w:r>
      <w:r w:rsidR="00746108" w:rsidRPr="00EE62C3">
        <w:rPr>
          <w:sz w:val="24"/>
          <w:szCs w:val="24"/>
          <w:lang w:eastAsia="pl-PL"/>
        </w:rPr>
        <w:t>)</w:t>
      </w:r>
      <w:r w:rsidR="00746108" w:rsidRPr="00EE62C3">
        <w:rPr>
          <w:sz w:val="24"/>
          <w:szCs w:val="24"/>
          <w:lang w:eastAsia="pl-PL"/>
        </w:rPr>
        <w:tab/>
        <w:t>upoważnionego przedstawiciela Zamawiającego wymienionego w §</w:t>
      </w:r>
      <w:r w:rsidRPr="00EE62C3">
        <w:rPr>
          <w:sz w:val="24"/>
          <w:szCs w:val="24"/>
          <w:lang w:eastAsia="pl-PL"/>
        </w:rPr>
        <w:t xml:space="preserve">7 </w:t>
      </w:r>
      <w:r w:rsidR="00746108" w:rsidRPr="00EE62C3">
        <w:rPr>
          <w:sz w:val="24"/>
          <w:szCs w:val="24"/>
          <w:lang w:eastAsia="pl-PL"/>
        </w:rPr>
        <w:t xml:space="preserve">ust. 2 umowy, </w:t>
      </w:r>
    </w:p>
    <w:p w14:paraId="72148FFC" w14:textId="77777777" w:rsidR="00746108" w:rsidRPr="00EE62C3" w:rsidRDefault="00304061" w:rsidP="005C0F1B">
      <w:pPr>
        <w:pStyle w:val="Akapitzlist"/>
        <w:spacing w:before="60" w:after="60" w:line="360" w:lineRule="auto"/>
        <w:ind w:left="567" w:hanging="283"/>
        <w:jc w:val="both"/>
        <w:rPr>
          <w:sz w:val="24"/>
          <w:szCs w:val="24"/>
          <w:lang w:eastAsia="pl-PL"/>
        </w:rPr>
      </w:pPr>
      <w:r w:rsidRPr="00EE62C3">
        <w:rPr>
          <w:sz w:val="24"/>
          <w:szCs w:val="24"/>
          <w:lang w:eastAsia="pl-PL"/>
        </w:rPr>
        <w:t>2</w:t>
      </w:r>
      <w:r w:rsidR="00746108" w:rsidRPr="00EE62C3">
        <w:rPr>
          <w:sz w:val="24"/>
          <w:szCs w:val="24"/>
          <w:lang w:eastAsia="pl-PL"/>
        </w:rPr>
        <w:t>)</w:t>
      </w:r>
      <w:r w:rsidR="00746108" w:rsidRPr="00EE62C3">
        <w:rPr>
          <w:sz w:val="24"/>
          <w:szCs w:val="24"/>
          <w:lang w:eastAsia="pl-PL"/>
        </w:rPr>
        <w:tab/>
        <w:t xml:space="preserve">Dyrektorów placówek oświatowych, do których dowożono lub odwożono dzieci. </w:t>
      </w:r>
    </w:p>
    <w:p w14:paraId="50DBF866" w14:textId="290CCE08" w:rsidR="00611865" w:rsidRPr="008A6C51" w:rsidRDefault="00746108" w:rsidP="008A6C51">
      <w:pPr>
        <w:pStyle w:val="Akapitzlist"/>
        <w:spacing w:before="60" w:after="60" w:line="360" w:lineRule="auto"/>
        <w:ind w:left="284" w:hanging="284"/>
        <w:jc w:val="both"/>
        <w:rPr>
          <w:sz w:val="24"/>
          <w:szCs w:val="24"/>
          <w:lang w:eastAsia="pl-PL"/>
        </w:rPr>
      </w:pPr>
      <w:r w:rsidRPr="00EE62C3">
        <w:rPr>
          <w:sz w:val="24"/>
          <w:szCs w:val="24"/>
          <w:lang w:eastAsia="pl-PL"/>
        </w:rPr>
        <w:t>6.</w:t>
      </w:r>
      <w:r w:rsidRPr="00EE62C3">
        <w:rPr>
          <w:sz w:val="24"/>
          <w:szCs w:val="24"/>
          <w:lang w:eastAsia="pl-PL"/>
        </w:rPr>
        <w:tab/>
        <w:t>Wykonawca zobowiązuje się do podstawienia pojazdu zastępczego</w:t>
      </w:r>
      <w:r w:rsidR="001B511F" w:rsidRPr="00EE62C3">
        <w:rPr>
          <w:sz w:val="24"/>
          <w:szCs w:val="24"/>
          <w:lang w:eastAsia="pl-PL"/>
        </w:rPr>
        <w:t xml:space="preserve"> w przypadkach wymienionych w §5</w:t>
      </w:r>
      <w:r w:rsidRPr="00EE62C3">
        <w:rPr>
          <w:sz w:val="24"/>
          <w:szCs w:val="24"/>
          <w:lang w:eastAsia="pl-PL"/>
        </w:rPr>
        <w:t xml:space="preserve"> ust. 3 i 4 w czasie maksymalnie</w:t>
      </w:r>
      <w:r w:rsidR="00E969E3" w:rsidRPr="00FC1A3D">
        <w:rPr>
          <w:b/>
          <w:bCs/>
          <w:sz w:val="24"/>
          <w:szCs w:val="24"/>
          <w:lang w:eastAsia="pl-PL"/>
        </w:rPr>
        <w:t>…………..</w:t>
      </w:r>
      <w:r w:rsidR="008A6C51" w:rsidRPr="00FC1A3D">
        <w:rPr>
          <w:b/>
          <w:bCs/>
          <w:sz w:val="24"/>
          <w:szCs w:val="24"/>
          <w:lang w:eastAsia="pl-PL"/>
        </w:rPr>
        <w:t>minut</w:t>
      </w:r>
      <w:r w:rsidRPr="00FC1A3D">
        <w:rPr>
          <w:b/>
          <w:bCs/>
          <w:sz w:val="24"/>
          <w:szCs w:val="24"/>
          <w:lang w:eastAsia="pl-PL"/>
        </w:rPr>
        <w:t>.</w:t>
      </w:r>
      <w:r w:rsidR="00E969E3" w:rsidRPr="00EE62C3">
        <w:rPr>
          <w:sz w:val="24"/>
          <w:szCs w:val="24"/>
          <w:lang w:eastAsia="pl-PL"/>
        </w:rPr>
        <w:t xml:space="preserve"> (zgodnie z ofertą)</w:t>
      </w:r>
      <w:r w:rsidRPr="00EE62C3">
        <w:rPr>
          <w:sz w:val="24"/>
          <w:szCs w:val="24"/>
          <w:lang w:eastAsia="pl-PL"/>
        </w:rPr>
        <w:t xml:space="preserve"> Czas podstawienia pojazdu zastępczego liczony jest od momentu zgłoszenia telefonicznego przez Zamawiającego przewoźnikowi konieczności podstawienia pojazdu zastępczego.</w:t>
      </w:r>
    </w:p>
    <w:p w14:paraId="26A58D1F" w14:textId="3EF4CFFD" w:rsidR="00953DAC" w:rsidRPr="00EE62C3" w:rsidRDefault="009F0449" w:rsidP="00FB4809">
      <w:pPr>
        <w:spacing w:before="60" w:after="60" w:line="360" w:lineRule="auto"/>
        <w:jc w:val="center"/>
        <w:rPr>
          <w:b/>
          <w:sz w:val="24"/>
          <w:szCs w:val="24"/>
          <w:lang w:eastAsia="pl-PL"/>
        </w:rPr>
      </w:pPr>
      <w:r w:rsidRPr="00EE62C3">
        <w:rPr>
          <w:b/>
          <w:sz w:val="24"/>
          <w:szCs w:val="24"/>
          <w:lang w:eastAsia="pl-PL"/>
        </w:rPr>
        <w:t>§</w:t>
      </w:r>
      <w:r w:rsidR="00953DAC" w:rsidRPr="00EE62C3">
        <w:rPr>
          <w:b/>
          <w:sz w:val="24"/>
          <w:szCs w:val="24"/>
          <w:lang w:eastAsia="pl-PL"/>
        </w:rPr>
        <w:t>6</w:t>
      </w:r>
    </w:p>
    <w:p w14:paraId="4B580644" w14:textId="36D3244F" w:rsidR="00FB4809" w:rsidRPr="00956AE0" w:rsidRDefault="00746108" w:rsidP="00956AE0">
      <w:pPr>
        <w:spacing w:before="60" w:after="60" w:line="360" w:lineRule="auto"/>
        <w:jc w:val="center"/>
        <w:rPr>
          <w:b/>
          <w:sz w:val="24"/>
          <w:szCs w:val="24"/>
          <w:lang w:eastAsia="pl-PL"/>
        </w:rPr>
      </w:pPr>
      <w:r w:rsidRPr="00EE62C3">
        <w:rPr>
          <w:b/>
          <w:sz w:val="24"/>
          <w:szCs w:val="24"/>
          <w:lang w:eastAsia="pl-PL"/>
        </w:rPr>
        <w:t>WYNAGRODZENIE I ROZLICZENIE</w:t>
      </w:r>
    </w:p>
    <w:p w14:paraId="7DC60FCF" w14:textId="79449F0A" w:rsidR="00FB4809" w:rsidRPr="00EE62C3" w:rsidRDefault="00FB4809" w:rsidP="00B443A5">
      <w:pPr>
        <w:pStyle w:val="Akapitzlist"/>
        <w:numPr>
          <w:ilvl w:val="0"/>
          <w:numId w:val="4"/>
        </w:numPr>
        <w:spacing w:before="60" w:after="60" w:line="360" w:lineRule="auto"/>
        <w:ind w:left="284" w:hanging="284"/>
        <w:contextualSpacing w:val="0"/>
        <w:jc w:val="both"/>
        <w:rPr>
          <w:sz w:val="24"/>
          <w:szCs w:val="24"/>
          <w:lang w:eastAsia="pl-PL"/>
        </w:rPr>
      </w:pPr>
      <w:r w:rsidRPr="00EE62C3">
        <w:rPr>
          <w:sz w:val="24"/>
          <w:szCs w:val="24"/>
          <w:lang w:eastAsia="pl-PL"/>
        </w:rPr>
        <w:t xml:space="preserve">Płatnikiem zamówienia będzie Centrum Usług Wspólnych w </w:t>
      </w:r>
      <w:r w:rsidR="008A6C51">
        <w:rPr>
          <w:sz w:val="24"/>
          <w:szCs w:val="24"/>
          <w:lang w:eastAsia="pl-PL"/>
        </w:rPr>
        <w:t>Radoszycach</w:t>
      </w:r>
      <w:r w:rsidRPr="00EE62C3">
        <w:rPr>
          <w:sz w:val="24"/>
          <w:szCs w:val="24"/>
          <w:lang w:eastAsia="pl-PL"/>
        </w:rPr>
        <w:t xml:space="preserve">      </w:t>
      </w:r>
    </w:p>
    <w:p w14:paraId="35D9A94B" w14:textId="603DB43D" w:rsidR="00047221" w:rsidRPr="008A6C51" w:rsidRDefault="00FB4809" w:rsidP="008A6C51">
      <w:pPr>
        <w:pStyle w:val="Akapitzlist"/>
        <w:numPr>
          <w:ilvl w:val="0"/>
          <w:numId w:val="4"/>
        </w:numPr>
        <w:spacing w:before="60" w:after="60" w:line="360" w:lineRule="auto"/>
        <w:ind w:left="284" w:hanging="284"/>
        <w:jc w:val="both"/>
        <w:rPr>
          <w:sz w:val="24"/>
          <w:szCs w:val="24"/>
          <w:lang w:eastAsia="pl-PL"/>
        </w:rPr>
      </w:pPr>
      <w:r w:rsidRPr="00EE62C3">
        <w:rPr>
          <w:sz w:val="24"/>
          <w:szCs w:val="24"/>
          <w:lang w:eastAsia="pl-PL"/>
        </w:rPr>
        <w:t xml:space="preserve">Za wykonanie przedmiotu umowy Wykonawcy przysługuje wynagrodzenie kosztorysowe </w:t>
      </w:r>
      <w:r w:rsidR="009D615A" w:rsidRPr="00EE62C3">
        <w:rPr>
          <w:sz w:val="24"/>
          <w:szCs w:val="24"/>
          <w:lang w:eastAsia="pl-PL"/>
        </w:rPr>
        <w:br/>
      </w:r>
      <w:r w:rsidRPr="00EE62C3">
        <w:rPr>
          <w:sz w:val="24"/>
          <w:szCs w:val="24"/>
          <w:lang w:eastAsia="pl-PL"/>
        </w:rPr>
        <w:t xml:space="preserve">na kwotę </w:t>
      </w:r>
      <w:r w:rsidR="008A6C51">
        <w:rPr>
          <w:sz w:val="24"/>
          <w:szCs w:val="24"/>
          <w:lang w:eastAsia="pl-PL"/>
        </w:rPr>
        <w:t>z</w:t>
      </w:r>
      <w:r w:rsidRPr="008A6C51">
        <w:rPr>
          <w:sz w:val="24"/>
          <w:szCs w:val="24"/>
          <w:lang w:eastAsia="pl-PL"/>
        </w:rPr>
        <w:t>godn</w:t>
      </w:r>
      <w:r w:rsidR="008A6C51">
        <w:rPr>
          <w:sz w:val="24"/>
          <w:szCs w:val="24"/>
          <w:lang w:eastAsia="pl-PL"/>
        </w:rPr>
        <w:t>ą</w:t>
      </w:r>
      <w:r w:rsidRPr="008A6C51">
        <w:rPr>
          <w:sz w:val="24"/>
          <w:szCs w:val="24"/>
          <w:lang w:eastAsia="pl-PL"/>
        </w:rPr>
        <w:t xml:space="preserve"> ze złożoną ofertą stanowiącą załącznik do umowy</w:t>
      </w:r>
      <w:r w:rsidR="008A6C51">
        <w:rPr>
          <w:sz w:val="24"/>
          <w:szCs w:val="24"/>
          <w:lang w:eastAsia="pl-PL"/>
        </w:rPr>
        <w:t>, tj.:</w:t>
      </w:r>
    </w:p>
    <w:p w14:paraId="250CFD3E" w14:textId="063E9AA4" w:rsidR="00714F6E" w:rsidRDefault="00714F6E" w:rsidP="00714F6E">
      <w:pPr>
        <w:spacing w:before="60" w:after="60" w:line="360" w:lineRule="auto"/>
        <w:ind w:left="284"/>
        <w:jc w:val="both"/>
        <w:rPr>
          <w:sz w:val="24"/>
          <w:szCs w:val="24"/>
          <w:lang w:eastAsia="pl-PL"/>
        </w:rPr>
      </w:pPr>
      <w:r w:rsidRPr="00714F6E">
        <w:rPr>
          <w:sz w:val="24"/>
          <w:szCs w:val="24"/>
          <w:lang w:eastAsia="pl-PL"/>
        </w:rPr>
        <w:t>cen</w:t>
      </w:r>
      <w:r w:rsidR="005C0F1B">
        <w:rPr>
          <w:sz w:val="24"/>
          <w:szCs w:val="24"/>
          <w:lang w:eastAsia="pl-PL"/>
        </w:rPr>
        <w:t>a</w:t>
      </w:r>
      <w:r w:rsidRPr="00714F6E">
        <w:rPr>
          <w:sz w:val="24"/>
          <w:szCs w:val="24"/>
          <w:lang w:eastAsia="pl-PL"/>
        </w:rPr>
        <w:t xml:space="preserve"> jednostkow</w:t>
      </w:r>
      <w:r w:rsidR="005C0F1B">
        <w:rPr>
          <w:sz w:val="24"/>
          <w:szCs w:val="24"/>
          <w:lang w:eastAsia="pl-PL"/>
        </w:rPr>
        <w:t>a</w:t>
      </w:r>
      <w:r w:rsidRPr="00714F6E">
        <w:rPr>
          <w:sz w:val="24"/>
          <w:szCs w:val="24"/>
          <w:lang w:eastAsia="pl-PL"/>
        </w:rPr>
        <w:t xml:space="preserve"> </w:t>
      </w:r>
      <w:r w:rsidRPr="008A6C51">
        <w:rPr>
          <w:b/>
          <w:bCs/>
          <w:sz w:val="24"/>
          <w:szCs w:val="24"/>
          <w:lang w:eastAsia="pl-PL"/>
        </w:rPr>
        <w:t>za 1 km</w:t>
      </w:r>
      <w:r w:rsidRPr="00714F6E">
        <w:rPr>
          <w:sz w:val="24"/>
          <w:szCs w:val="24"/>
          <w:lang w:eastAsia="pl-PL"/>
        </w:rPr>
        <w:t xml:space="preserve"> </w:t>
      </w:r>
      <w:r w:rsidR="005C0F1B">
        <w:rPr>
          <w:sz w:val="24"/>
          <w:szCs w:val="24"/>
          <w:lang w:eastAsia="pl-PL"/>
        </w:rPr>
        <w:t xml:space="preserve">wynosi </w:t>
      </w:r>
      <w:r w:rsidRPr="00714F6E">
        <w:rPr>
          <w:sz w:val="24"/>
          <w:szCs w:val="24"/>
          <w:lang w:eastAsia="pl-PL"/>
        </w:rPr>
        <w:t xml:space="preserve">netto ………………………… </w:t>
      </w:r>
      <w:r>
        <w:rPr>
          <w:sz w:val="24"/>
          <w:szCs w:val="24"/>
          <w:lang w:eastAsia="pl-PL"/>
        </w:rPr>
        <w:t>(słownie:</w:t>
      </w:r>
      <w:r w:rsidR="008A6C51">
        <w:rPr>
          <w:sz w:val="24"/>
          <w:szCs w:val="24"/>
          <w:lang w:eastAsia="pl-PL"/>
        </w:rPr>
        <w:t>…………</w:t>
      </w:r>
      <w:r>
        <w:rPr>
          <w:sz w:val="24"/>
          <w:szCs w:val="24"/>
          <w:lang w:eastAsia="pl-PL"/>
        </w:rPr>
        <w:t>.)</w:t>
      </w:r>
    </w:p>
    <w:p w14:paraId="37EB83A2" w14:textId="2F5B9EA2" w:rsidR="00714F6E" w:rsidRPr="00714F6E" w:rsidRDefault="00714F6E" w:rsidP="004F4C82">
      <w:pPr>
        <w:spacing w:before="60" w:after="60" w:line="360" w:lineRule="auto"/>
        <w:ind w:left="284"/>
        <w:jc w:val="both"/>
        <w:rPr>
          <w:sz w:val="24"/>
          <w:szCs w:val="24"/>
          <w:lang w:eastAsia="pl-PL"/>
        </w:rPr>
      </w:pPr>
      <w:r w:rsidRPr="00714F6E">
        <w:rPr>
          <w:sz w:val="24"/>
          <w:szCs w:val="24"/>
          <w:lang w:eastAsia="pl-PL"/>
        </w:rPr>
        <w:t xml:space="preserve">podatek VAT wg stawki ……% </w:t>
      </w:r>
      <w:r>
        <w:rPr>
          <w:sz w:val="24"/>
          <w:szCs w:val="24"/>
          <w:lang w:eastAsia="pl-PL"/>
        </w:rPr>
        <w:t>wynosi…………….</w:t>
      </w:r>
      <w:r w:rsidR="004F4C82">
        <w:rPr>
          <w:sz w:val="24"/>
          <w:szCs w:val="24"/>
          <w:lang w:eastAsia="pl-PL"/>
        </w:rPr>
        <w:t>, tj.</w:t>
      </w:r>
      <w:r>
        <w:rPr>
          <w:sz w:val="24"/>
          <w:szCs w:val="24"/>
          <w:lang w:eastAsia="pl-PL"/>
        </w:rPr>
        <w:t xml:space="preserve"> </w:t>
      </w:r>
      <w:r w:rsidRPr="00714F6E">
        <w:rPr>
          <w:sz w:val="24"/>
          <w:szCs w:val="24"/>
          <w:lang w:eastAsia="pl-PL"/>
        </w:rPr>
        <w:t>brutto …………………</w:t>
      </w:r>
      <w:r>
        <w:rPr>
          <w:sz w:val="24"/>
          <w:szCs w:val="24"/>
          <w:lang w:eastAsia="pl-PL"/>
        </w:rPr>
        <w:t xml:space="preserve"> (słownie: ……</w:t>
      </w:r>
      <w:r w:rsidR="008A6C51">
        <w:rPr>
          <w:sz w:val="24"/>
          <w:szCs w:val="24"/>
          <w:lang w:eastAsia="pl-PL"/>
        </w:rPr>
        <w:t>…….</w:t>
      </w:r>
      <w:r>
        <w:rPr>
          <w:sz w:val="24"/>
          <w:szCs w:val="24"/>
          <w:lang w:eastAsia="pl-PL"/>
        </w:rPr>
        <w:t>…..)</w:t>
      </w:r>
    </w:p>
    <w:p w14:paraId="7A407185" w14:textId="14188A8F" w:rsidR="00FB4809" w:rsidRPr="00EE62C3" w:rsidRDefault="00FB4809" w:rsidP="00B443A5">
      <w:pPr>
        <w:pStyle w:val="Akapitzlist"/>
        <w:numPr>
          <w:ilvl w:val="0"/>
          <w:numId w:val="4"/>
        </w:numPr>
        <w:spacing w:before="60" w:after="60" w:line="360" w:lineRule="auto"/>
        <w:ind w:left="284" w:hanging="284"/>
        <w:contextualSpacing w:val="0"/>
        <w:jc w:val="both"/>
        <w:rPr>
          <w:sz w:val="24"/>
          <w:szCs w:val="24"/>
          <w:lang w:eastAsia="pl-PL"/>
        </w:rPr>
      </w:pPr>
      <w:r w:rsidRPr="00EE62C3">
        <w:rPr>
          <w:sz w:val="24"/>
          <w:szCs w:val="24"/>
          <w:lang w:eastAsia="pl-PL"/>
        </w:rPr>
        <w:t xml:space="preserve">Wynagrodzenie płatne jest z dołu w okresach miesięcznych w wysokości określonej w fakturze Wykonawcy stanowiącej iloczyn liczby kilometrów zrealizowanych w danym miesiącu przewozu i stawki za 1 km przewozu, wskazanej w </w:t>
      </w:r>
      <w:r w:rsidR="00047221" w:rsidRPr="00EE62C3">
        <w:rPr>
          <w:sz w:val="24"/>
          <w:szCs w:val="24"/>
          <w:lang w:eastAsia="pl-PL"/>
        </w:rPr>
        <w:t xml:space="preserve">§ 6 ust. </w:t>
      </w:r>
      <w:r w:rsidR="00714F6E">
        <w:rPr>
          <w:sz w:val="24"/>
          <w:szCs w:val="24"/>
          <w:lang w:eastAsia="pl-PL"/>
        </w:rPr>
        <w:t>2.</w:t>
      </w:r>
    </w:p>
    <w:p w14:paraId="154FE75E" w14:textId="00EAF41C" w:rsidR="00FB4809" w:rsidRPr="00EE62C3" w:rsidRDefault="00FB4809" w:rsidP="00B443A5">
      <w:pPr>
        <w:pStyle w:val="Akapitzlist"/>
        <w:numPr>
          <w:ilvl w:val="0"/>
          <w:numId w:val="4"/>
        </w:numPr>
        <w:spacing w:before="60" w:after="60" w:line="360" w:lineRule="auto"/>
        <w:ind w:left="284" w:hanging="284"/>
        <w:contextualSpacing w:val="0"/>
        <w:jc w:val="both"/>
        <w:rPr>
          <w:sz w:val="24"/>
          <w:szCs w:val="24"/>
          <w:lang w:eastAsia="pl-PL"/>
        </w:rPr>
      </w:pPr>
      <w:r w:rsidRPr="00EE62C3">
        <w:rPr>
          <w:sz w:val="24"/>
          <w:szCs w:val="24"/>
          <w:lang w:eastAsia="pl-PL"/>
        </w:rPr>
        <w:t xml:space="preserve">Wynagrodzenie z tytułu realizacji przedmiotu umowy płatne będzie na podstawie faktury VAT wystawionej przez Wykonawcę w terminie </w:t>
      </w:r>
      <w:r w:rsidR="008A6C51">
        <w:rPr>
          <w:sz w:val="24"/>
          <w:szCs w:val="24"/>
          <w:lang w:eastAsia="pl-PL"/>
        </w:rPr>
        <w:t>do 30 dni</w:t>
      </w:r>
      <w:r w:rsidRPr="00EE62C3">
        <w:rPr>
          <w:sz w:val="24"/>
          <w:szCs w:val="24"/>
          <w:lang w:eastAsia="pl-PL"/>
        </w:rPr>
        <w:t xml:space="preserve"> licząc od daty doręczenia prawidłowo sporządzonej faktury do siedziby Zamawiającego, na konto Wykonawcy wskazane na fakturze. Zapłata wynagrodzenia nastąpi przelewem na konto bankowe Wykonawcy wskazane na fakturze, zgłoszone do wykazu kont bankowych związanych z prowadzeniem działalności </w:t>
      </w:r>
      <w:r w:rsidRPr="00EE62C3">
        <w:rPr>
          <w:sz w:val="24"/>
          <w:szCs w:val="24"/>
          <w:lang w:eastAsia="pl-PL"/>
        </w:rPr>
        <w:lastRenderedPageBreak/>
        <w:t xml:space="preserve">gospodarczej lub na inne konto bankowe Wykonawcy zgłoszone do kont bankowych białej listy podatników VAT – pod rygorem odmowy zapłaty. </w:t>
      </w:r>
    </w:p>
    <w:p w14:paraId="356BB1ED" w14:textId="77777777" w:rsidR="00FB4809" w:rsidRPr="00EE62C3" w:rsidRDefault="00FB4809" w:rsidP="00B443A5">
      <w:pPr>
        <w:pStyle w:val="Akapitzlist"/>
        <w:numPr>
          <w:ilvl w:val="0"/>
          <w:numId w:val="4"/>
        </w:numPr>
        <w:spacing w:before="60" w:after="60" w:line="360" w:lineRule="auto"/>
        <w:ind w:left="284" w:hanging="284"/>
        <w:contextualSpacing w:val="0"/>
        <w:jc w:val="both"/>
        <w:rPr>
          <w:sz w:val="24"/>
          <w:szCs w:val="24"/>
          <w:lang w:eastAsia="pl-PL"/>
        </w:rPr>
      </w:pPr>
      <w:r w:rsidRPr="00EE62C3">
        <w:rPr>
          <w:sz w:val="24"/>
          <w:szCs w:val="24"/>
          <w:lang w:eastAsia="pl-PL"/>
        </w:rPr>
        <w:t>Za datę zapłaty ustala się dzień, w którym Zamawiający wydał swojemu bankowi polecenie przelewu.</w:t>
      </w:r>
    </w:p>
    <w:p w14:paraId="7F95B473" w14:textId="39F2E226" w:rsidR="00C4542F" w:rsidRPr="00EE62C3" w:rsidRDefault="00C4542F" w:rsidP="00B443A5">
      <w:pPr>
        <w:pStyle w:val="Akapitzlist"/>
        <w:numPr>
          <w:ilvl w:val="0"/>
          <w:numId w:val="4"/>
        </w:numPr>
        <w:spacing w:before="60" w:after="60" w:line="360" w:lineRule="auto"/>
        <w:ind w:left="284" w:hanging="284"/>
        <w:jc w:val="both"/>
        <w:rPr>
          <w:sz w:val="24"/>
          <w:szCs w:val="24"/>
          <w:lang w:eastAsia="pl-PL"/>
        </w:rPr>
      </w:pPr>
      <w:r w:rsidRPr="00EE62C3">
        <w:rPr>
          <w:sz w:val="24"/>
          <w:szCs w:val="24"/>
          <w:lang w:eastAsia="pl-PL"/>
        </w:rPr>
        <w:t>Należności  z  tytułu  faktur  będą  płatne  przez  Zamawiającego  przelewem  na  konto Wykonawcy lub Podwykonawcy.</w:t>
      </w:r>
    </w:p>
    <w:p w14:paraId="2D389A70" w14:textId="77777777" w:rsidR="00C4542F" w:rsidRPr="00EE62C3" w:rsidRDefault="00C4542F" w:rsidP="00B443A5">
      <w:pPr>
        <w:pStyle w:val="Akapitzlist"/>
        <w:numPr>
          <w:ilvl w:val="0"/>
          <w:numId w:val="4"/>
        </w:numPr>
        <w:spacing w:before="60" w:after="60" w:line="360" w:lineRule="auto"/>
        <w:ind w:left="284" w:hanging="284"/>
        <w:jc w:val="both"/>
        <w:rPr>
          <w:sz w:val="24"/>
          <w:szCs w:val="24"/>
          <w:lang w:eastAsia="pl-PL"/>
        </w:rPr>
      </w:pPr>
      <w:r w:rsidRPr="00EE62C3">
        <w:rPr>
          <w:sz w:val="24"/>
          <w:szCs w:val="24"/>
          <w:lang w:eastAsia="pl-PL"/>
        </w:rPr>
        <w:t xml:space="preserve"> Faktury wystawiane będą w następujący sposób:</w:t>
      </w:r>
    </w:p>
    <w:p w14:paraId="6F897B7F" w14:textId="2D42A8B8" w:rsidR="00C4542F" w:rsidRPr="00EE62C3" w:rsidRDefault="00C4542F" w:rsidP="00E969E3">
      <w:pPr>
        <w:pStyle w:val="Akapitzlist"/>
        <w:spacing w:before="60" w:after="60" w:line="360" w:lineRule="auto"/>
        <w:ind w:left="1418" w:hanging="1134"/>
        <w:jc w:val="both"/>
        <w:rPr>
          <w:sz w:val="24"/>
          <w:szCs w:val="24"/>
          <w:lang w:eastAsia="pl-PL"/>
        </w:rPr>
      </w:pPr>
      <w:r w:rsidRPr="00EE62C3">
        <w:rPr>
          <w:sz w:val="24"/>
          <w:szCs w:val="24"/>
          <w:u w:val="single"/>
          <w:lang w:eastAsia="pl-PL"/>
        </w:rPr>
        <w:t>Nabywca:</w:t>
      </w:r>
      <w:r w:rsidRPr="00EE62C3">
        <w:rPr>
          <w:sz w:val="24"/>
          <w:szCs w:val="24"/>
          <w:lang w:eastAsia="pl-PL"/>
        </w:rPr>
        <w:t xml:space="preserve"> </w:t>
      </w:r>
      <w:r w:rsidR="008A6C51">
        <w:rPr>
          <w:sz w:val="24"/>
          <w:szCs w:val="24"/>
          <w:lang w:eastAsia="pl-PL"/>
        </w:rPr>
        <w:t>Miasto i Gmina Radoszyce</w:t>
      </w:r>
      <w:r w:rsidRPr="00EE62C3">
        <w:rPr>
          <w:sz w:val="24"/>
          <w:szCs w:val="24"/>
          <w:lang w:eastAsia="pl-PL"/>
        </w:rPr>
        <w:t xml:space="preserve">, ul. </w:t>
      </w:r>
      <w:r w:rsidR="008A6C51">
        <w:rPr>
          <w:sz w:val="24"/>
          <w:szCs w:val="24"/>
          <w:lang w:eastAsia="pl-PL"/>
        </w:rPr>
        <w:t>Żeromskiego 28, 26-230 Radoszyce</w:t>
      </w:r>
      <w:r w:rsidRPr="00EE62C3">
        <w:rPr>
          <w:sz w:val="24"/>
          <w:szCs w:val="24"/>
          <w:lang w:eastAsia="pl-PL"/>
        </w:rPr>
        <w:t xml:space="preserve">, NIP </w:t>
      </w:r>
      <w:r w:rsidR="008A6C51" w:rsidRPr="008A6C51">
        <w:rPr>
          <w:sz w:val="24"/>
          <w:szCs w:val="24"/>
          <w:lang w:eastAsia="pl-PL"/>
        </w:rPr>
        <w:t>6581867725</w:t>
      </w:r>
    </w:p>
    <w:p w14:paraId="0853BBEA" w14:textId="58DB1BE9" w:rsidR="00C4542F" w:rsidRPr="00EE62C3" w:rsidRDefault="00C4542F" w:rsidP="00E969E3">
      <w:pPr>
        <w:pStyle w:val="Akapitzlist"/>
        <w:spacing w:before="60" w:after="60" w:line="360" w:lineRule="auto"/>
        <w:ind w:left="1418" w:hanging="1134"/>
        <w:jc w:val="both"/>
        <w:rPr>
          <w:sz w:val="24"/>
          <w:szCs w:val="24"/>
          <w:lang w:eastAsia="pl-PL"/>
        </w:rPr>
      </w:pPr>
      <w:r w:rsidRPr="00EE62C3">
        <w:rPr>
          <w:sz w:val="24"/>
          <w:szCs w:val="24"/>
          <w:u w:val="single"/>
          <w:lang w:eastAsia="pl-PL"/>
        </w:rPr>
        <w:t>Odbiorca:</w:t>
      </w:r>
      <w:r w:rsidRPr="00EE62C3">
        <w:rPr>
          <w:sz w:val="24"/>
          <w:szCs w:val="24"/>
          <w:lang w:eastAsia="pl-PL"/>
        </w:rPr>
        <w:t xml:space="preserve"> Centrum Usług Wspólnych </w:t>
      </w:r>
      <w:r w:rsidR="008A6C51">
        <w:rPr>
          <w:sz w:val="24"/>
          <w:szCs w:val="24"/>
          <w:lang w:eastAsia="pl-PL"/>
        </w:rPr>
        <w:t>w Radoszycach</w:t>
      </w:r>
      <w:r w:rsidRPr="00EE62C3">
        <w:rPr>
          <w:sz w:val="24"/>
          <w:szCs w:val="24"/>
          <w:lang w:eastAsia="pl-PL"/>
        </w:rPr>
        <w:t xml:space="preserve">,  </w:t>
      </w:r>
      <w:r w:rsidR="008A6C51" w:rsidRPr="008A6C51">
        <w:rPr>
          <w:sz w:val="24"/>
          <w:szCs w:val="24"/>
          <w:lang w:eastAsia="pl-PL"/>
        </w:rPr>
        <w:t>ul. Ogrodowa 21</w:t>
      </w:r>
      <w:r w:rsidRPr="00EE62C3">
        <w:rPr>
          <w:sz w:val="24"/>
          <w:szCs w:val="24"/>
          <w:lang w:eastAsia="pl-PL"/>
        </w:rPr>
        <w:t xml:space="preserve">, </w:t>
      </w:r>
      <w:r w:rsidR="008A6C51">
        <w:rPr>
          <w:sz w:val="24"/>
          <w:szCs w:val="24"/>
          <w:lang w:eastAsia="pl-PL"/>
        </w:rPr>
        <w:t>26-230 Radoszyce</w:t>
      </w:r>
    </w:p>
    <w:p w14:paraId="719AF683" w14:textId="2BBBCE28" w:rsidR="00FB1143" w:rsidRPr="00EE62C3" w:rsidRDefault="00C4542F" w:rsidP="00A42E78">
      <w:pPr>
        <w:pStyle w:val="Akapitzlist"/>
        <w:numPr>
          <w:ilvl w:val="0"/>
          <w:numId w:val="4"/>
        </w:numPr>
        <w:spacing w:before="60" w:after="60" w:line="360" w:lineRule="auto"/>
        <w:ind w:left="284" w:hanging="284"/>
        <w:jc w:val="both"/>
        <w:rPr>
          <w:sz w:val="24"/>
          <w:szCs w:val="24"/>
          <w:lang w:eastAsia="pl-PL"/>
        </w:rPr>
      </w:pPr>
      <w:r w:rsidRPr="00EE62C3">
        <w:rPr>
          <w:sz w:val="24"/>
          <w:szCs w:val="24"/>
          <w:lang w:eastAsia="pl-PL"/>
        </w:rPr>
        <w:t>Wykonawca nie może bez zgody Zamawiającego dokonać przelewu wierzytelności na rzecz osoby trzeciej.</w:t>
      </w:r>
    </w:p>
    <w:p w14:paraId="60EFE4AB" w14:textId="0B64BFC0" w:rsidR="00FB1143" w:rsidRPr="00EE62C3" w:rsidRDefault="00FB1143" w:rsidP="00B443A5">
      <w:pPr>
        <w:pStyle w:val="Akapitzlist"/>
        <w:spacing w:before="60" w:after="60" w:line="360" w:lineRule="auto"/>
        <w:ind w:left="0"/>
        <w:jc w:val="center"/>
        <w:rPr>
          <w:b/>
          <w:sz w:val="24"/>
          <w:szCs w:val="24"/>
          <w:lang w:eastAsia="pl-PL"/>
        </w:rPr>
      </w:pPr>
      <w:r w:rsidRPr="00EE62C3">
        <w:rPr>
          <w:b/>
          <w:sz w:val="24"/>
          <w:szCs w:val="24"/>
          <w:lang w:eastAsia="pl-PL"/>
        </w:rPr>
        <w:t>§</w:t>
      </w:r>
      <w:r w:rsidR="00F80F9A" w:rsidRPr="00EE62C3">
        <w:rPr>
          <w:b/>
          <w:sz w:val="24"/>
          <w:szCs w:val="24"/>
          <w:lang w:eastAsia="pl-PL"/>
        </w:rPr>
        <w:t>7</w:t>
      </w:r>
    </w:p>
    <w:p w14:paraId="6E244F4E" w14:textId="77777777" w:rsidR="00FB1143" w:rsidRPr="00EE62C3" w:rsidRDefault="00FB1143" w:rsidP="00B443A5">
      <w:pPr>
        <w:pStyle w:val="Akapitzlist"/>
        <w:spacing w:before="60" w:after="60" w:line="360" w:lineRule="auto"/>
        <w:ind w:left="0"/>
        <w:jc w:val="center"/>
        <w:rPr>
          <w:b/>
          <w:sz w:val="24"/>
          <w:szCs w:val="24"/>
          <w:lang w:eastAsia="pl-PL"/>
        </w:rPr>
      </w:pPr>
      <w:r w:rsidRPr="00EE62C3">
        <w:rPr>
          <w:b/>
          <w:sz w:val="24"/>
          <w:szCs w:val="24"/>
          <w:lang w:eastAsia="pl-PL"/>
        </w:rPr>
        <w:t>PRZEDSTAWICIELE STRON</w:t>
      </w:r>
    </w:p>
    <w:p w14:paraId="020365B7" w14:textId="77777777" w:rsidR="00FB1143" w:rsidRPr="00EE62C3" w:rsidRDefault="00FB1143" w:rsidP="00FB1143">
      <w:pPr>
        <w:pStyle w:val="Akapitzlist"/>
        <w:spacing w:before="60" w:after="60" w:line="360" w:lineRule="auto"/>
        <w:jc w:val="both"/>
        <w:rPr>
          <w:sz w:val="24"/>
          <w:szCs w:val="24"/>
          <w:lang w:eastAsia="pl-PL"/>
        </w:rPr>
      </w:pPr>
    </w:p>
    <w:p w14:paraId="5761D30E" w14:textId="6E1DD117" w:rsidR="00FB1143" w:rsidRPr="00EE62C3" w:rsidRDefault="00FB1143" w:rsidP="00B443A5">
      <w:pPr>
        <w:pStyle w:val="Akapitzlist"/>
        <w:spacing w:before="60" w:after="60" w:line="360" w:lineRule="auto"/>
        <w:ind w:left="0"/>
        <w:jc w:val="both"/>
        <w:rPr>
          <w:sz w:val="24"/>
          <w:szCs w:val="24"/>
          <w:lang w:eastAsia="pl-PL"/>
        </w:rPr>
      </w:pPr>
      <w:r w:rsidRPr="00EE62C3">
        <w:rPr>
          <w:sz w:val="24"/>
          <w:szCs w:val="24"/>
          <w:lang w:eastAsia="pl-PL"/>
        </w:rPr>
        <w:t>1.</w:t>
      </w:r>
      <w:r w:rsidR="00E83DE6" w:rsidRPr="00EE62C3">
        <w:rPr>
          <w:sz w:val="24"/>
          <w:szCs w:val="24"/>
          <w:lang w:eastAsia="pl-PL"/>
        </w:rPr>
        <w:t xml:space="preserve"> </w:t>
      </w:r>
      <w:r w:rsidRPr="00EE62C3">
        <w:rPr>
          <w:sz w:val="24"/>
          <w:szCs w:val="24"/>
          <w:lang w:eastAsia="pl-PL"/>
        </w:rPr>
        <w:t xml:space="preserve">Upoważnionym przedstawicielem ze strony Wykonawcy do kontaktów z Zamawiającym </w:t>
      </w:r>
      <w:r w:rsidR="009D615A" w:rsidRPr="00EE62C3">
        <w:rPr>
          <w:sz w:val="24"/>
          <w:szCs w:val="24"/>
          <w:lang w:eastAsia="pl-PL"/>
        </w:rPr>
        <w:br/>
      </w:r>
      <w:r w:rsidRPr="00EE62C3">
        <w:rPr>
          <w:sz w:val="24"/>
          <w:szCs w:val="24"/>
          <w:lang w:eastAsia="pl-PL"/>
        </w:rPr>
        <w:t xml:space="preserve">w trakcie trwania umowy w zakresie jej postanowień jest …………………… nr tel. ………………………, adres email ……………………………..  </w:t>
      </w:r>
    </w:p>
    <w:p w14:paraId="5EEA950E" w14:textId="223E59D1" w:rsidR="00FB1143" w:rsidRPr="00EE62C3" w:rsidRDefault="00FB1143" w:rsidP="00B443A5">
      <w:pPr>
        <w:pStyle w:val="Akapitzlist"/>
        <w:spacing w:before="60" w:after="60" w:line="360" w:lineRule="auto"/>
        <w:ind w:left="0"/>
        <w:jc w:val="both"/>
        <w:rPr>
          <w:sz w:val="24"/>
          <w:szCs w:val="24"/>
          <w:lang w:eastAsia="pl-PL"/>
        </w:rPr>
      </w:pPr>
      <w:r w:rsidRPr="00EE62C3">
        <w:rPr>
          <w:sz w:val="24"/>
          <w:szCs w:val="24"/>
          <w:lang w:eastAsia="pl-PL"/>
        </w:rPr>
        <w:t>2.</w:t>
      </w:r>
      <w:r w:rsidR="00E83DE6" w:rsidRPr="00EE62C3">
        <w:rPr>
          <w:sz w:val="24"/>
          <w:szCs w:val="24"/>
          <w:lang w:eastAsia="pl-PL"/>
        </w:rPr>
        <w:t xml:space="preserve"> </w:t>
      </w:r>
      <w:r w:rsidRPr="00EE62C3">
        <w:rPr>
          <w:sz w:val="24"/>
          <w:szCs w:val="24"/>
          <w:lang w:eastAsia="pl-PL"/>
        </w:rPr>
        <w:t xml:space="preserve">Upoważnionym przedstawicielem ze strony Zamawiającego do kontaktów z Wykonawcą </w:t>
      </w:r>
      <w:r w:rsidR="009D615A" w:rsidRPr="00EE62C3">
        <w:rPr>
          <w:sz w:val="24"/>
          <w:szCs w:val="24"/>
          <w:lang w:eastAsia="pl-PL"/>
        </w:rPr>
        <w:br/>
      </w:r>
      <w:r w:rsidRPr="00EE62C3">
        <w:rPr>
          <w:sz w:val="24"/>
          <w:szCs w:val="24"/>
          <w:lang w:eastAsia="pl-PL"/>
        </w:rPr>
        <w:t>w trakcie trwania umowy na realizację przedmiotu zamówienia w zakresie jej postanowień są: ……………………… nr tel. ………………………, adres email …………………………</w:t>
      </w:r>
    </w:p>
    <w:p w14:paraId="5B6B047B" w14:textId="546FF994" w:rsidR="00DA5E3A" w:rsidRPr="00EE62C3" w:rsidRDefault="00FB4809" w:rsidP="00FB4809">
      <w:pPr>
        <w:spacing w:before="60" w:after="60" w:line="360" w:lineRule="auto"/>
        <w:jc w:val="center"/>
        <w:rPr>
          <w:b/>
          <w:sz w:val="24"/>
          <w:szCs w:val="24"/>
          <w:lang w:eastAsia="pl-PL"/>
        </w:rPr>
      </w:pPr>
      <w:r w:rsidRPr="00EE62C3">
        <w:rPr>
          <w:b/>
          <w:sz w:val="24"/>
          <w:szCs w:val="24"/>
          <w:lang w:eastAsia="pl-PL"/>
        </w:rPr>
        <w:t xml:space="preserve">§ </w:t>
      </w:r>
      <w:r w:rsidR="00F80F9A" w:rsidRPr="00EE62C3">
        <w:rPr>
          <w:b/>
          <w:sz w:val="24"/>
          <w:szCs w:val="24"/>
          <w:lang w:eastAsia="pl-PL"/>
        </w:rPr>
        <w:t>8</w:t>
      </w:r>
    </w:p>
    <w:p w14:paraId="6297CAC7" w14:textId="4398B25D" w:rsidR="00FB4809" w:rsidRPr="00EE62C3" w:rsidRDefault="00DA5E3A" w:rsidP="001B776E">
      <w:pPr>
        <w:spacing w:before="60" w:after="60" w:line="360" w:lineRule="auto"/>
        <w:jc w:val="center"/>
        <w:rPr>
          <w:b/>
          <w:sz w:val="24"/>
          <w:szCs w:val="24"/>
          <w:lang w:eastAsia="pl-PL"/>
        </w:rPr>
      </w:pPr>
      <w:r w:rsidRPr="00EE62C3">
        <w:rPr>
          <w:b/>
          <w:sz w:val="24"/>
          <w:szCs w:val="24"/>
          <w:lang w:eastAsia="pl-PL"/>
        </w:rPr>
        <w:t>KARY UMOWNE</w:t>
      </w:r>
    </w:p>
    <w:p w14:paraId="744B12A0" w14:textId="77777777" w:rsidR="00FB4809" w:rsidRPr="00EE62C3" w:rsidRDefault="00FB4809" w:rsidP="00B443A5">
      <w:pPr>
        <w:pStyle w:val="Akapitzlist"/>
        <w:numPr>
          <w:ilvl w:val="0"/>
          <w:numId w:val="5"/>
        </w:numPr>
        <w:spacing w:before="60" w:after="60" w:line="360" w:lineRule="auto"/>
        <w:ind w:left="284" w:hanging="284"/>
        <w:contextualSpacing w:val="0"/>
        <w:jc w:val="both"/>
        <w:rPr>
          <w:sz w:val="24"/>
          <w:szCs w:val="24"/>
          <w:lang w:eastAsia="pl-PL"/>
        </w:rPr>
      </w:pPr>
      <w:r w:rsidRPr="00EE62C3">
        <w:rPr>
          <w:sz w:val="24"/>
          <w:szCs w:val="24"/>
          <w:lang w:eastAsia="pl-PL"/>
        </w:rPr>
        <w:t>Za niewykonanie lub nienależyte wykonanie usługi przewozu uczniów Wykonawca zapłaci Zamawiającemu karę umowną:</w:t>
      </w:r>
    </w:p>
    <w:p w14:paraId="7F167843" w14:textId="73213318" w:rsidR="00FB4809" w:rsidRPr="00611865" w:rsidRDefault="00611865" w:rsidP="00611865">
      <w:pPr>
        <w:pStyle w:val="Akapitzlist"/>
        <w:numPr>
          <w:ilvl w:val="0"/>
          <w:numId w:val="6"/>
        </w:numPr>
        <w:spacing w:line="360" w:lineRule="auto"/>
        <w:ind w:left="568" w:hanging="284"/>
        <w:jc w:val="both"/>
        <w:rPr>
          <w:sz w:val="24"/>
          <w:szCs w:val="24"/>
          <w:lang w:eastAsia="pl-PL"/>
        </w:rPr>
      </w:pPr>
      <w:r w:rsidRPr="00611865">
        <w:rPr>
          <w:sz w:val="24"/>
          <w:szCs w:val="24"/>
          <w:lang w:eastAsia="pl-PL"/>
        </w:rPr>
        <w:t>w wysokości 150% umownego dziennego wynagrodzenia na niewykonanie przewozu przez jeden (pierwszy) dzień i 200%  dziennego wynagrodzenia za każdy kolejny dzień niewykonania przewozu z przyczyn leżących po stronie Wykonawcy</w:t>
      </w:r>
      <w:r>
        <w:rPr>
          <w:sz w:val="24"/>
          <w:szCs w:val="24"/>
          <w:lang w:eastAsia="pl-PL"/>
        </w:rPr>
        <w:t>,</w:t>
      </w:r>
    </w:p>
    <w:p w14:paraId="37DBA4BD" w14:textId="77777777" w:rsidR="0054269C" w:rsidRDefault="00FB4809" w:rsidP="009D615A">
      <w:pPr>
        <w:pStyle w:val="Akapitzlist"/>
        <w:numPr>
          <w:ilvl w:val="0"/>
          <w:numId w:val="6"/>
        </w:numPr>
        <w:spacing w:before="60" w:after="60" w:line="360" w:lineRule="auto"/>
        <w:ind w:left="567" w:hanging="283"/>
        <w:contextualSpacing w:val="0"/>
        <w:jc w:val="both"/>
        <w:rPr>
          <w:sz w:val="24"/>
          <w:szCs w:val="24"/>
          <w:lang w:eastAsia="pl-PL"/>
        </w:rPr>
      </w:pPr>
      <w:r w:rsidRPr="00EE62C3">
        <w:rPr>
          <w:sz w:val="24"/>
          <w:szCs w:val="24"/>
          <w:lang w:eastAsia="pl-PL"/>
        </w:rPr>
        <w:t xml:space="preserve">za zwłokę </w:t>
      </w:r>
      <w:r w:rsidR="0054269C">
        <w:rPr>
          <w:sz w:val="24"/>
          <w:szCs w:val="24"/>
          <w:lang w:eastAsia="pl-PL"/>
        </w:rPr>
        <w:t xml:space="preserve">i przekroczenie </w:t>
      </w:r>
      <w:r w:rsidR="0054269C" w:rsidRPr="00EE62C3">
        <w:rPr>
          <w:sz w:val="24"/>
          <w:szCs w:val="24"/>
          <w:lang w:eastAsia="pl-PL"/>
        </w:rPr>
        <w:t>termi</w:t>
      </w:r>
      <w:r w:rsidR="0054269C">
        <w:rPr>
          <w:sz w:val="24"/>
          <w:szCs w:val="24"/>
          <w:lang w:eastAsia="pl-PL"/>
        </w:rPr>
        <w:t>nu</w:t>
      </w:r>
      <w:r w:rsidR="0054269C" w:rsidRPr="00EE62C3">
        <w:rPr>
          <w:sz w:val="24"/>
          <w:szCs w:val="24"/>
          <w:lang w:eastAsia="pl-PL"/>
        </w:rPr>
        <w:t xml:space="preserve"> w</w:t>
      </w:r>
      <w:r w:rsidR="0054269C">
        <w:rPr>
          <w:sz w:val="24"/>
          <w:szCs w:val="24"/>
          <w:lang w:eastAsia="pl-PL"/>
        </w:rPr>
        <w:t>skazanego w</w:t>
      </w:r>
      <w:r w:rsidR="0054269C" w:rsidRPr="00EE62C3">
        <w:rPr>
          <w:sz w:val="24"/>
          <w:szCs w:val="24"/>
          <w:lang w:eastAsia="pl-PL"/>
        </w:rPr>
        <w:t xml:space="preserve"> § </w:t>
      </w:r>
      <w:r w:rsidR="0054269C">
        <w:rPr>
          <w:sz w:val="24"/>
          <w:szCs w:val="24"/>
          <w:lang w:eastAsia="pl-PL"/>
        </w:rPr>
        <w:t xml:space="preserve">5 pkt 6 </w:t>
      </w:r>
      <w:r w:rsidR="0054269C" w:rsidRPr="00EE62C3">
        <w:rPr>
          <w:sz w:val="24"/>
          <w:szCs w:val="24"/>
          <w:lang w:eastAsia="pl-PL"/>
        </w:rPr>
        <w:t xml:space="preserve"> </w:t>
      </w:r>
      <w:r w:rsidR="0054269C">
        <w:rPr>
          <w:sz w:val="24"/>
          <w:szCs w:val="24"/>
          <w:lang w:eastAsia="pl-PL"/>
        </w:rPr>
        <w:t>na</w:t>
      </w:r>
      <w:r w:rsidRPr="00EE62C3">
        <w:rPr>
          <w:sz w:val="24"/>
          <w:szCs w:val="24"/>
          <w:lang w:eastAsia="pl-PL"/>
        </w:rPr>
        <w:t xml:space="preserve"> podstawieni</w:t>
      </w:r>
      <w:r w:rsidR="0054269C">
        <w:rPr>
          <w:sz w:val="24"/>
          <w:szCs w:val="24"/>
          <w:lang w:eastAsia="pl-PL"/>
        </w:rPr>
        <w:t>e</w:t>
      </w:r>
      <w:r w:rsidRPr="00EE62C3">
        <w:rPr>
          <w:sz w:val="24"/>
          <w:szCs w:val="24"/>
          <w:lang w:eastAsia="pl-PL"/>
        </w:rPr>
        <w:t xml:space="preserve"> pojazdu </w:t>
      </w:r>
      <w:r w:rsidR="008A6C51">
        <w:rPr>
          <w:sz w:val="24"/>
          <w:szCs w:val="24"/>
          <w:lang w:eastAsia="pl-PL"/>
        </w:rPr>
        <w:t xml:space="preserve">zastępczego </w:t>
      </w:r>
      <w:r w:rsidR="0054269C">
        <w:rPr>
          <w:sz w:val="24"/>
          <w:szCs w:val="24"/>
          <w:lang w:eastAsia="pl-PL"/>
        </w:rPr>
        <w:t>– 2000,00zł</w:t>
      </w:r>
    </w:p>
    <w:p w14:paraId="1C109129" w14:textId="46ABF082" w:rsidR="00FB4809" w:rsidRPr="00EE62C3" w:rsidRDefault="0054269C" w:rsidP="009D615A">
      <w:pPr>
        <w:pStyle w:val="Akapitzlist"/>
        <w:numPr>
          <w:ilvl w:val="0"/>
          <w:numId w:val="6"/>
        </w:numPr>
        <w:spacing w:before="60" w:after="60" w:line="360" w:lineRule="auto"/>
        <w:ind w:left="567" w:hanging="283"/>
        <w:contextualSpacing w:val="0"/>
        <w:jc w:val="both"/>
        <w:rPr>
          <w:sz w:val="24"/>
          <w:szCs w:val="24"/>
          <w:lang w:eastAsia="pl-PL"/>
        </w:rPr>
      </w:pPr>
      <w:r>
        <w:rPr>
          <w:sz w:val="24"/>
          <w:szCs w:val="24"/>
          <w:lang w:eastAsia="pl-PL"/>
        </w:rPr>
        <w:t>za zwłokę</w:t>
      </w:r>
      <w:r w:rsidR="00FB4809" w:rsidRPr="00EE62C3">
        <w:rPr>
          <w:sz w:val="24"/>
          <w:szCs w:val="24"/>
          <w:lang w:eastAsia="pl-PL"/>
        </w:rPr>
        <w:t xml:space="preserve"> </w:t>
      </w:r>
      <w:r w:rsidR="0017054F" w:rsidRPr="00EE62C3">
        <w:rPr>
          <w:sz w:val="24"/>
          <w:szCs w:val="24"/>
          <w:lang w:eastAsia="pl-PL"/>
        </w:rPr>
        <w:t xml:space="preserve">w </w:t>
      </w:r>
      <w:r w:rsidR="00FE68CB" w:rsidRPr="00EE62C3">
        <w:rPr>
          <w:sz w:val="24"/>
          <w:szCs w:val="24"/>
          <w:lang w:eastAsia="pl-PL"/>
        </w:rPr>
        <w:t xml:space="preserve">stosunku do </w:t>
      </w:r>
      <w:r w:rsidR="0017054F" w:rsidRPr="00EE62C3">
        <w:rPr>
          <w:sz w:val="24"/>
          <w:szCs w:val="24"/>
          <w:lang w:eastAsia="pl-PL"/>
        </w:rPr>
        <w:t>ustalon</w:t>
      </w:r>
      <w:r w:rsidR="00FE68CB" w:rsidRPr="00EE62C3">
        <w:rPr>
          <w:sz w:val="24"/>
          <w:szCs w:val="24"/>
          <w:lang w:eastAsia="pl-PL"/>
        </w:rPr>
        <w:t>ego</w:t>
      </w:r>
      <w:r w:rsidR="0017054F" w:rsidRPr="00EE62C3">
        <w:rPr>
          <w:sz w:val="24"/>
          <w:szCs w:val="24"/>
          <w:lang w:eastAsia="pl-PL"/>
        </w:rPr>
        <w:t xml:space="preserve"> harmonogram</w:t>
      </w:r>
      <w:r w:rsidR="00FE68CB" w:rsidRPr="00EE62C3">
        <w:rPr>
          <w:sz w:val="24"/>
          <w:szCs w:val="24"/>
          <w:lang w:eastAsia="pl-PL"/>
        </w:rPr>
        <w:t>u</w:t>
      </w:r>
      <w:r w:rsidR="0017054F" w:rsidRPr="00EE62C3">
        <w:rPr>
          <w:sz w:val="24"/>
          <w:szCs w:val="24"/>
          <w:lang w:eastAsia="pl-PL"/>
        </w:rPr>
        <w:t xml:space="preserve">, o którym mowa w §2 ust. 2  </w:t>
      </w:r>
      <w:r>
        <w:rPr>
          <w:sz w:val="24"/>
          <w:szCs w:val="24"/>
          <w:lang w:eastAsia="pl-PL"/>
        </w:rPr>
        <w:t>do</w:t>
      </w:r>
      <w:r w:rsidR="00FB4809" w:rsidRPr="00EE62C3">
        <w:rPr>
          <w:sz w:val="24"/>
          <w:szCs w:val="24"/>
          <w:lang w:eastAsia="pl-PL"/>
        </w:rPr>
        <w:t xml:space="preserve"> 0,5 godziny </w:t>
      </w:r>
      <w:r>
        <w:rPr>
          <w:sz w:val="24"/>
          <w:szCs w:val="24"/>
          <w:lang w:eastAsia="pl-PL"/>
        </w:rPr>
        <w:t xml:space="preserve">– 100,00 zł, od 0,5 godziny </w:t>
      </w:r>
      <w:r w:rsidR="00FB4809" w:rsidRPr="00EE62C3">
        <w:rPr>
          <w:sz w:val="24"/>
          <w:szCs w:val="24"/>
          <w:lang w:eastAsia="pl-PL"/>
        </w:rPr>
        <w:t xml:space="preserve">do jednej godziny – </w:t>
      </w:r>
      <w:r>
        <w:rPr>
          <w:sz w:val="24"/>
          <w:szCs w:val="24"/>
          <w:lang w:eastAsia="pl-PL"/>
        </w:rPr>
        <w:t>2</w:t>
      </w:r>
      <w:r w:rsidR="00451EC5">
        <w:rPr>
          <w:sz w:val="24"/>
          <w:szCs w:val="24"/>
          <w:lang w:eastAsia="pl-PL"/>
        </w:rPr>
        <w:t>00</w:t>
      </w:r>
      <w:r w:rsidR="00FB4809" w:rsidRPr="00EE62C3">
        <w:rPr>
          <w:sz w:val="24"/>
          <w:szCs w:val="24"/>
          <w:lang w:eastAsia="pl-PL"/>
        </w:rPr>
        <w:t xml:space="preserve">,00 zł. , </w:t>
      </w:r>
      <w:r>
        <w:rPr>
          <w:sz w:val="24"/>
          <w:szCs w:val="24"/>
          <w:lang w:eastAsia="pl-PL"/>
        </w:rPr>
        <w:t>powyżej jednej godziny 500,00zł</w:t>
      </w:r>
      <w:r w:rsidR="00FB4809" w:rsidRPr="00EE62C3">
        <w:rPr>
          <w:sz w:val="24"/>
          <w:szCs w:val="24"/>
          <w:lang w:eastAsia="pl-PL"/>
        </w:rPr>
        <w:t xml:space="preserve"> </w:t>
      </w:r>
      <w:r w:rsidR="00FE68CB" w:rsidRPr="00EE62C3">
        <w:rPr>
          <w:sz w:val="24"/>
          <w:szCs w:val="24"/>
          <w:lang w:eastAsia="pl-PL"/>
        </w:rPr>
        <w:t>za każdy pojazd</w:t>
      </w:r>
      <w:r w:rsidR="00611865">
        <w:rPr>
          <w:sz w:val="24"/>
          <w:szCs w:val="24"/>
          <w:lang w:eastAsia="pl-PL"/>
        </w:rPr>
        <w:t>,</w:t>
      </w:r>
    </w:p>
    <w:p w14:paraId="33CCB440" w14:textId="41451BB5" w:rsidR="00FB4809" w:rsidRPr="00EE62C3" w:rsidRDefault="00FB4809" w:rsidP="009D615A">
      <w:pPr>
        <w:pStyle w:val="Akapitzlist"/>
        <w:numPr>
          <w:ilvl w:val="0"/>
          <w:numId w:val="6"/>
        </w:numPr>
        <w:spacing w:before="60" w:after="60" w:line="360" w:lineRule="auto"/>
        <w:ind w:left="567" w:hanging="283"/>
        <w:jc w:val="both"/>
        <w:rPr>
          <w:sz w:val="24"/>
          <w:szCs w:val="24"/>
          <w:lang w:eastAsia="pl-PL"/>
        </w:rPr>
      </w:pPr>
      <w:r w:rsidRPr="00EE62C3">
        <w:rPr>
          <w:sz w:val="24"/>
          <w:szCs w:val="24"/>
          <w:lang w:eastAsia="pl-PL"/>
        </w:rPr>
        <w:t>z tytułu podstawienia pojazdów niesprawnych technicznie lub niespełniających wymagań wynikających z umowy – w wysokości 0,1% całkowitego wynagrodzenia brutto</w:t>
      </w:r>
      <w:r w:rsidR="00953DAC" w:rsidRPr="00EE62C3">
        <w:rPr>
          <w:sz w:val="24"/>
          <w:szCs w:val="24"/>
          <w:lang w:eastAsia="pl-PL"/>
        </w:rPr>
        <w:t xml:space="preserve"> (§6 ust</w:t>
      </w:r>
      <w:r w:rsidR="00A42E78" w:rsidRPr="00EE62C3">
        <w:rPr>
          <w:sz w:val="24"/>
          <w:szCs w:val="24"/>
          <w:lang w:eastAsia="pl-PL"/>
        </w:rPr>
        <w:t xml:space="preserve">. </w:t>
      </w:r>
      <w:r w:rsidR="00953DAC" w:rsidRPr="00EE62C3">
        <w:rPr>
          <w:sz w:val="24"/>
          <w:szCs w:val="24"/>
          <w:lang w:eastAsia="pl-PL"/>
        </w:rPr>
        <w:t>2)</w:t>
      </w:r>
    </w:p>
    <w:p w14:paraId="4F2BBB2A" w14:textId="1D690BF3" w:rsidR="00FB4809" w:rsidRPr="00EE62C3" w:rsidRDefault="008E2A53" w:rsidP="009D615A">
      <w:pPr>
        <w:numPr>
          <w:ilvl w:val="0"/>
          <w:numId w:val="6"/>
        </w:numPr>
        <w:spacing w:before="60" w:after="60" w:line="360" w:lineRule="auto"/>
        <w:ind w:left="567" w:hanging="283"/>
        <w:jc w:val="both"/>
        <w:rPr>
          <w:sz w:val="24"/>
          <w:szCs w:val="24"/>
        </w:rPr>
      </w:pPr>
      <w:r w:rsidRPr="00EE62C3">
        <w:rPr>
          <w:sz w:val="24"/>
          <w:szCs w:val="24"/>
        </w:rPr>
        <w:lastRenderedPageBreak/>
        <w:t xml:space="preserve">za naruszenie obowiązków w zakresie zatrudnienia przez Wykonawcę lub podwykonawcę na podstawie umowy o prace osób wykonujących czynności w zakresie kierowania pojazdami służącymi do przewozu uczniów </w:t>
      </w:r>
      <w:r w:rsidR="00FB4809" w:rsidRPr="00EE62C3">
        <w:rPr>
          <w:sz w:val="24"/>
          <w:szCs w:val="24"/>
        </w:rPr>
        <w:t xml:space="preserve">– </w:t>
      </w:r>
      <w:r w:rsidR="00483ACB" w:rsidRPr="00EE62C3">
        <w:rPr>
          <w:sz w:val="24"/>
          <w:szCs w:val="24"/>
        </w:rPr>
        <w:t>10</w:t>
      </w:r>
      <w:r w:rsidR="00FB4809" w:rsidRPr="00EE62C3">
        <w:rPr>
          <w:sz w:val="24"/>
          <w:szCs w:val="24"/>
        </w:rPr>
        <w:t>00,00 zł za każdy stwierdzony przypadek.</w:t>
      </w:r>
    </w:p>
    <w:p w14:paraId="18E93B9E" w14:textId="77777777" w:rsidR="00CF555D" w:rsidRPr="00EE62C3" w:rsidRDefault="00B24CA0" w:rsidP="00135456">
      <w:pPr>
        <w:pStyle w:val="Akapitzlist"/>
        <w:numPr>
          <w:ilvl w:val="0"/>
          <w:numId w:val="6"/>
        </w:numPr>
        <w:spacing w:before="60" w:after="60" w:line="360" w:lineRule="auto"/>
        <w:ind w:left="567" w:hanging="283"/>
        <w:jc w:val="both"/>
        <w:rPr>
          <w:sz w:val="24"/>
          <w:szCs w:val="24"/>
        </w:rPr>
      </w:pPr>
      <w:r w:rsidRPr="00EE62C3">
        <w:rPr>
          <w:sz w:val="24"/>
          <w:szCs w:val="24"/>
        </w:rPr>
        <w:t xml:space="preserve">w wysokości 500,00 zł w przypadku braku zapłaty lub nieterminowej zapłaty wynagrodzenia należnego podwykonawcom z tytułu zmiany wysokości wynagrodzenia, o której mowa w art. 439 ust. 5 ustawy </w:t>
      </w:r>
      <w:proofErr w:type="spellStart"/>
      <w:r w:rsidRPr="00EE62C3">
        <w:rPr>
          <w:sz w:val="24"/>
          <w:szCs w:val="24"/>
        </w:rPr>
        <w:t>pzp</w:t>
      </w:r>
      <w:proofErr w:type="spellEnd"/>
    </w:p>
    <w:p w14:paraId="0799111C" w14:textId="3F09B4B5" w:rsidR="00CF555D" w:rsidRPr="00DD493F" w:rsidRDefault="00CF555D" w:rsidP="00135456">
      <w:pPr>
        <w:pStyle w:val="Akapitzlist"/>
        <w:numPr>
          <w:ilvl w:val="0"/>
          <w:numId w:val="6"/>
        </w:numPr>
        <w:spacing w:after="160" w:line="360" w:lineRule="auto"/>
        <w:ind w:left="709" w:hanging="425"/>
        <w:jc w:val="both"/>
        <w:rPr>
          <w:sz w:val="24"/>
          <w:szCs w:val="24"/>
        </w:rPr>
      </w:pPr>
      <w:r w:rsidRPr="00DD493F">
        <w:rPr>
          <w:sz w:val="24"/>
          <w:szCs w:val="24"/>
        </w:rPr>
        <w:t xml:space="preserve">za każdy przypadek </w:t>
      </w:r>
      <w:r w:rsidR="00094084" w:rsidRPr="00DD493F">
        <w:rPr>
          <w:sz w:val="24"/>
          <w:szCs w:val="24"/>
        </w:rPr>
        <w:t xml:space="preserve">nieprawidłowego </w:t>
      </w:r>
      <w:r w:rsidRPr="00DD493F">
        <w:rPr>
          <w:sz w:val="24"/>
          <w:szCs w:val="24"/>
        </w:rPr>
        <w:t xml:space="preserve">niewywiązania się z usługi określonej w § 1, </w:t>
      </w:r>
      <w:r w:rsidR="00135456">
        <w:rPr>
          <w:sz w:val="24"/>
          <w:szCs w:val="24"/>
        </w:rPr>
        <w:br/>
      </w:r>
      <w:r w:rsidRPr="00DD493F">
        <w:rPr>
          <w:sz w:val="24"/>
          <w:szCs w:val="24"/>
        </w:rPr>
        <w:t>w wysokości 5000,00 zł</w:t>
      </w:r>
      <w:r w:rsidR="00094084" w:rsidRPr="00DD493F">
        <w:rPr>
          <w:sz w:val="24"/>
          <w:szCs w:val="24"/>
        </w:rPr>
        <w:t xml:space="preserve"> za każdy dzień</w:t>
      </w:r>
      <w:r w:rsidRPr="00DD493F">
        <w:rPr>
          <w:sz w:val="24"/>
          <w:szCs w:val="24"/>
        </w:rPr>
        <w:t>;</w:t>
      </w:r>
    </w:p>
    <w:p w14:paraId="16320550" w14:textId="51547AF1" w:rsidR="00CF555D" w:rsidRPr="00DD493F" w:rsidRDefault="00CF555D" w:rsidP="00135456">
      <w:pPr>
        <w:pStyle w:val="Akapitzlist"/>
        <w:numPr>
          <w:ilvl w:val="0"/>
          <w:numId w:val="6"/>
        </w:numPr>
        <w:spacing w:after="160" w:line="360" w:lineRule="auto"/>
        <w:ind w:left="709" w:hanging="425"/>
        <w:jc w:val="both"/>
        <w:rPr>
          <w:sz w:val="24"/>
          <w:szCs w:val="24"/>
        </w:rPr>
      </w:pPr>
      <w:r w:rsidRPr="00DD493F">
        <w:rPr>
          <w:sz w:val="24"/>
          <w:szCs w:val="24"/>
        </w:rPr>
        <w:t xml:space="preserve">za każdy przypadek niezapewnienia transportu zastępczego zgodnego z warunkami wskazanymi w  § </w:t>
      </w:r>
      <w:r w:rsidR="00094084" w:rsidRPr="00DD493F">
        <w:rPr>
          <w:sz w:val="24"/>
          <w:szCs w:val="24"/>
        </w:rPr>
        <w:t xml:space="preserve">5 </w:t>
      </w:r>
      <w:r w:rsidRPr="00DD493F">
        <w:rPr>
          <w:sz w:val="24"/>
          <w:szCs w:val="24"/>
        </w:rPr>
        <w:t xml:space="preserve">ust. </w:t>
      </w:r>
      <w:r w:rsidR="00094084" w:rsidRPr="00DD493F">
        <w:rPr>
          <w:sz w:val="24"/>
          <w:szCs w:val="24"/>
        </w:rPr>
        <w:t>6</w:t>
      </w:r>
      <w:r w:rsidRPr="00DD493F">
        <w:rPr>
          <w:sz w:val="24"/>
          <w:szCs w:val="24"/>
        </w:rPr>
        <w:t xml:space="preserve">, w wysokości </w:t>
      </w:r>
      <w:r w:rsidR="0054269C">
        <w:rPr>
          <w:sz w:val="24"/>
          <w:szCs w:val="24"/>
        </w:rPr>
        <w:t>5</w:t>
      </w:r>
      <w:r w:rsidRPr="00DD493F">
        <w:rPr>
          <w:sz w:val="24"/>
          <w:szCs w:val="24"/>
        </w:rPr>
        <w:t>000,00 zł;</w:t>
      </w:r>
    </w:p>
    <w:p w14:paraId="433CF3F3" w14:textId="1F71285E" w:rsidR="00094084" w:rsidRPr="00DD493F" w:rsidRDefault="00CF555D" w:rsidP="00135456">
      <w:pPr>
        <w:pStyle w:val="Akapitzlist"/>
        <w:numPr>
          <w:ilvl w:val="1"/>
          <w:numId w:val="6"/>
        </w:numPr>
        <w:spacing w:after="160" w:line="360" w:lineRule="auto"/>
        <w:ind w:left="567" w:hanging="283"/>
        <w:jc w:val="both"/>
        <w:rPr>
          <w:sz w:val="24"/>
          <w:szCs w:val="24"/>
        </w:rPr>
      </w:pPr>
      <w:r w:rsidRPr="00DD493F">
        <w:rPr>
          <w:sz w:val="24"/>
          <w:szCs w:val="24"/>
        </w:rPr>
        <w:t xml:space="preserve">z tytułu wypowiedzenia lub odstąpienia od niniejszej umowy z przyczyn leżących po stronie Wykonawcy, w wysokości </w:t>
      </w:r>
      <w:r w:rsidR="007474AC" w:rsidRPr="00DD493F">
        <w:rPr>
          <w:sz w:val="24"/>
          <w:szCs w:val="24"/>
        </w:rPr>
        <w:t>1</w:t>
      </w:r>
      <w:r w:rsidR="00094084" w:rsidRPr="00DD493F">
        <w:rPr>
          <w:sz w:val="24"/>
          <w:szCs w:val="24"/>
        </w:rPr>
        <w:t>0</w:t>
      </w:r>
      <w:r w:rsidRPr="00DD493F">
        <w:rPr>
          <w:sz w:val="24"/>
          <w:szCs w:val="24"/>
        </w:rPr>
        <w:t xml:space="preserve"> % </w:t>
      </w:r>
      <w:r w:rsidR="00094084" w:rsidRPr="00DD493F">
        <w:rPr>
          <w:sz w:val="24"/>
          <w:szCs w:val="24"/>
        </w:rPr>
        <w:t>całkowitego wynagrodzenia brutto (§6 ust. 2)</w:t>
      </w:r>
      <w:r w:rsidRPr="00DD493F">
        <w:rPr>
          <w:sz w:val="24"/>
          <w:szCs w:val="24"/>
        </w:rPr>
        <w:t>;</w:t>
      </w:r>
    </w:p>
    <w:p w14:paraId="3F7B84C0" w14:textId="3C351BB4" w:rsidR="00CF555D" w:rsidRPr="00DD493F" w:rsidRDefault="00CF555D" w:rsidP="00135456">
      <w:pPr>
        <w:pStyle w:val="Akapitzlist"/>
        <w:numPr>
          <w:ilvl w:val="0"/>
          <w:numId w:val="27"/>
        </w:numPr>
        <w:spacing w:after="160" w:line="360" w:lineRule="auto"/>
        <w:ind w:left="567" w:hanging="283"/>
        <w:jc w:val="both"/>
        <w:rPr>
          <w:sz w:val="24"/>
          <w:szCs w:val="24"/>
        </w:rPr>
      </w:pPr>
      <w:r w:rsidRPr="00DD493F">
        <w:rPr>
          <w:sz w:val="24"/>
          <w:szCs w:val="24"/>
        </w:rPr>
        <w:t>za niedopuszczenie lub utrudnienie Zamawiającemu wykonywania kontroli w zakresie realizacji obowiązków zatrudnienia przez Wykonawcę na podstawie umowy o pracę osób wykonujących czynności w zakresie kierowania pojazdami służącymi do przewozu uczniów, w wysokości 2 000,00 zł za każdy przypadek.</w:t>
      </w:r>
    </w:p>
    <w:p w14:paraId="06ABF225" w14:textId="68CCAC98" w:rsidR="00A362DF" w:rsidRPr="00135456" w:rsidRDefault="00CF555D" w:rsidP="00135456">
      <w:pPr>
        <w:pStyle w:val="Akapitzlist"/>
        <w:numPr>
          <w:ilvl w:val="0"/>
          <w:numId w:val="27"/>
        </w:numPr>
        <w:spacing w:after="160" w:line="360" w:lineRule="auto"/>
        <w:ind w:left="567" w:hanging="283"/>
        <w:jc w:val="both"/>
        <w:rPr>
          <w:sz w:val="24"/>
          <w:szCs w:val="24"/>
        </w:rPr>
      </w:pPr>
      <w:r w:rsidRPr="00DD493F">
        <w:rPr>
          <w:sz w:val="24"/>
          <w:szCs w:val="24"/>
        </w:rPr>
        <w:t xml:space="preserve">za każdy przypadek realizacji przewozu bez obecności Opiekuna w pojeździe – w wysokości </w:t>
      </w:r>
      <w:r w:rsidR="008455B4" w:rsidRPr="00DD493F">
        <w:rPr>
          <w:sz w:val="24"/>
          <w:szCs w:val="24"/>
        </w:rPr>
        <w:t>2000</w:t>
      </w:r>
      <w:r w:rsidRPr="00DD493F">
        <w:rPr>
          <w:sz w:val="24"/>
          <w:szCs w:val="24"/>
        </w:rPr>
        <w:t>,00 złotych</w:t>
      </w:r>
      <w:r w:rsidR="006B1F5D" w:rsidRPr="00DD493F">
        <w:rPr>
          <w:sz w:val="24"/>
          <w:szCs w:val="24"/>
        </w:rPr>
        <w:t>.</w:t>
      </w:r>
    </w:p>
    <w:p w14:paraId="4C0B80D5" w14:textId="77777777" w:rsidR="00B24CA0" w:rsidRPr="00EE62C3" w:rsidRDefault="00B24CA0" w:rsidP="00B24CA0">
      <w:pPr>
        <w:pStyle w:val="Akapitzlist"/>
        <w:ind w:left="1080"/>
        <w:rPr>
          <w:sz w:val="24"/>
          <w:szCs w:val="24"/>
        </w:rPr>
      </w:pPr>
    </w:p>
    <w:p w14:paraId="46D671CD" w14:textId="77777777" w:rsidR="00FB4809" w:rsidRPr="00EE62C3" w:rsidRDefault="00FB4809" w:rsidP="00B443A5">
      <w:pPr>
        <w:pStyle w:val="Akapitzlist"/>
        <w:numPr>
          <w:ilvl w:val="0"/>
          <w:numId w:val="5"/>
        </w:numPr>
        <w:spacing w:before="60" w:after="60" w:line="360" w:lineRule="auto"/>
        <w:ind w:left="284" w:hanging="284"/>
        <w:jc w:val="both"/>
        <w:rPr>
          <w:sz w:val="24"/>
          <w:szCs w:val="24"/>
          <w:lang w:eastAsia="pl-PL"/>
        </w:rPr>
      </w:pPr>
      <w:r w:rsidRPr="00EE62C3">
        <w:rPr>
          <w:sz w:val="24"/>
          <w:szCs w:val="24"/>
          <w:lang w:eastAsia="pl-PL"/>
        </w:rPr>
        <w:t xml:space="preserve">Zapłata kar umownych, o których mowa w ust. 1 powyżej staje się wymagalna po upływie 7 dni od dnia doręczenia wezwania do zapłaty. </w:t>
      </w:r>
    </w:p>
    <w:p w14:paraId="2BD8B1AC" w14:textId="77777777" w:rsidR="00FB4809" w:rsidRPr="00EE62C3" w:rsidRDefault="00FB4809" w:rsidP="00B443A5">
      <w:pPr>
        <w:pStyle w:val="Akapitzlist"/>
        <w:numPr>
          <w:ilvl w:val="0"/>
          <w:numId w:val="5"/>
        </w:numPr>
        <w:spacing w:before="60" w:after="60" w:line="360" w:lineRule="auto"/>
        <w:ind w:left="284" w:hanging="284"/>
        <w:jc w:val="both"/>
        <w:rPr>
          <w:sz w:val="24"/>
          <w:szCs w:val="24"/>
          <w:lang w:eastAsia="pl-PL"/>
        </w:rPr>
      </w:pPr>
      <w:r w:rsidRPr="00EE62C3">
        <w:rPr>
          <w:sz w:val="24"/>
          <w:szCs w:val="24"/>
          <w:lang w:eastAsia="pl-PL"/>
        </w:rPr>
        <w:t>Zamawiający zastrzega sobie prawo do dochodzenia odszkodowania na zasadach ogólnych.</w:t>
      </w:r>
    </w:p>
    <w:p w14:paraId="3324D20D" w14:textId="325CC62B" w:rsidR="00FB4809" w:rsidRPr="00EE62C3" w:rsidRDefault="00FB4809" w:rsidP="00B443A5">
      <w:pPr>
        <w:pStyle w:val="Akapitzlist"/>
        <w:numPr>
          <w:ilvl w:val="0"/>
          <w:numId w:val="5"/>
        </w:numPr>
        <w:spacing w:before="60" w:after="60" w:line="360" w:lineRule="auto"/>
        <w:ind w:left="284" w:hanging="284"/>
        <w:jc w:val="both"/>
        <w:rPr>
          <w:sz w:val="24"/>
          <w:szCs w:val="24"/>
          <w:lang w:eastAsia="pl-PL"/>
        </w:rPr>
      </w:pPr>
      <w:r w:rsidRPr="00EE62C3">
        <w:rPr>
          <w:sz w:val="24"/>
          <w:szCs w:val="24"/>
          <w:lang w:eastAsia="pl-PL"/>
        </w:rPr>
        <w:t xml:space="preserve">Kary mogą być naliczane z każdego tytułu odrębnie. Jeżeli to samo zdarzenie daje podstawę </w:t>
      </w:r>
      <w:r w:rsidR="00451EC5">
        <w:rPr>
          <w:sz w:val="24"/>
          <w:szCs w:val="24"/>
          <w:lang w:eastAsia="pl-PL"/>
        </w:rPr>
        <w:br/>
      </w:r>
      <w:r w:rsidRPr="00EE62C3">
        <w:rPr>
          <w:sz w:val="24"/>
          <w:szCs w:val="24"/>
          <w:lang w:eastAsia="pl-PL"/>
        </w:rPr>
        <w:t xml:space="preserve">do naliczenia kilku kar, wszystkie kary będą sumowane oraz naliczane przez cały okres istnienia podstaw do ich naliczenia. </w:t>
      </w:r>
    </w:p>
    <w:p w14:paraId="269B09E7" w14:textId="77777777" w:rsidR="00FB4809" w:rsidRPr="00EE62C3" w:rsidRDefault="00FB4809" w:rsidP="00B443A5">
      <w:pPr>
        <w:pStyle w:val="Akapitzlist"/>
        <w:numPr>
          <w:ilvl w:val="0"/>
          <w:numId w:val="5"/>
        </w:numPr>
        <w:spacing w:before="60" w:after="60" w:line="360" w:lineRule="auto"/>
        <w:ind w:left="284" w:hanging="284"/>
        <w:jc w:val="both"/>
        <w:rPr>
          <w:sz w:val="24"/>
          <w:szCs w:val="24"/>
          <w:lang w:eastAsia="pl-PL"/>
        </w:rPr>
      </w:pPr>
      <w:r w:rsidRPr="00EE62C3">
        <w:rPr>
          <w:sz w:val="24"/>
          <w:szCs w:val="24"/>
          <w:lang w:eastAsia="pl-PL"/>
        </w:rPr>
        <w:t xml:space="preserve">Zamawiający zastrzega sobie możliwość potrącenia kar i należności z wynagrodzenia Wykonawcy. </w:t>
      </w:r>
    </w:p>
    <w:p w14:paraId="76A41FC7" w14:textId="0434EE7C" w:rsidR="00CD609A" w:rsidRPr="00EE62C3" w:rsidRDefault="00FB4809" w:rsidP="00483ACB">
      <w:pPr>
        <w:pStyle w:val="Akapitzlist"/>
        <w:numPr>
          <w:ilvl w:val="0"/>
          <w:numId w:val="5"/>
        </w:numPr>
        <w:spacing w:before="60" w:after="60" w:line="360" w:lineRule="auto"/>
        <w:ind w:left="284" w:hanging="284"/>
        <w:jc w:val="both"/>
        <w:rPr>
          <w:sz w:val="24"/>
          <w:szCs w:val="24"/>
          <w:lang w:eastAsia="pl-PL"/>
        </w:rPr>
      </w:pPr>
      <w:r w:rsidRPr="00EE62C3">
        <w:rPr>
          <w:sz w:val="24"/>
          <w:szCs w:val="24"/>
          <w:lang w:eastAsia="pl-PL"/>
        </w:rPr>
        <w:t>Łączna wysokość kar umownych nie może przekroczyć 20 % wysokości wynagrodzenia całkowitego</w:t>
      </w:r>
      <w:r w:rsidR="007474AC" w:rsidRPr="00EE62C3">
        <w:rPr>
          <w:sz w:val="24"/>
          <w:szCs w:val="24"/>
          <w:lang w:eastAsia="pl-PL"/>
        </w:rPr>
        <w:t xml:space="preserve"> brutto</w:t>
      </w:r>
      <w:r w:rsidRPr="00EE62C3">
        <w:rPr>
          <w:sz w:val="24"/>
          <w:szCs w:val="24"/>
          <w:lang w:eastAsia="pl-PL"/>
        </w:rPr>
        <w:t>.</w:t>
      </w:r>
    </w:p>
    <w:p w14:paraId="7E35AC69" w14:textId="72666BD4" w:rsidR="00FB4809" w:rsidRPr="00EE62C3" w:rsidRDefault="00FB4809" w:rsidP="00FB4809">
      <w:pPr>
        <w:spacing w:before="60" w:after="60" w:line="360" w:lineRule="auto"/>
        <w:jc w:val="center"/>
        <w:rPr>
          <w:b/>
          <w:sz w:val="24"/>
          <w:szCs w:val="24"/>
          <w:lang w:eastAsia="pl-PL"/>
        </w:rPr>
      </w:pPr>
      <w:r w:rsidRPr="00EE62C3">
        <w:rPr>
          <w:b/>
          <w:sz w:val="24"/>
          <w:szCs w:val="24"/>
          <w:lang w:eastAsia="pl-PL"/>
        </w:rPr>
        <w:t xml:space="preserve">§ </w:t>
      </w:r>
      <w:r w:rsidR="00F80F9A" w:rsidRPr="00EE62C3">
        <w:rPr>
          <w:b/>
          <w:sz w:val="24"/>
          <w:szCs w:val="24"/>
          <w:lang w:eastAsia="pl-PL"/>
        </w:rPr>
        <w:t>9</w:t>
      </w:r>
    </w:p>
    <w:p w14:paraId="44D77CFA" w14:textId="7C59E25A" w:rsidR="00281F6F" w:rsidRPr="00EE62C3" w:rsidRDefault="00281F6F" w:rsidP="00B443A5">
      <w:pPr>
        <w:spacing w:before="60" w:after="60" w:line="360" w:lineRule="auto"/>
        <w:jc w:val="center"/>
        <w:rPr>
          <w:b/>
          <w:sz w:val="24"/>
          <w:szCs w:val="24"/>
          <w:lang w:eastAsia="pl-PL"/>
        </w:rPr>
      </w:pPr>
      <w:r w:rsidRPr="00EE62C3">
        <w:rPr>
          <w:b/>
          <w:sz w:val="24"/>
          <w:szCs w:val="24"/>
          <w:lang w:eastAsia="pl-PL"/>
        </w:rPr>
        <w:t>PODWYKONWASTWO</w:t>
      </w:r>
    </w:p>
    <w:p w14:paraId="19E24D14" w14:textId="77777777" w:rsidR="00281F6F" w:rsidRPr="00EE62C3" w:rsidRDefault="00281F6F" w:rsidP="00B443A5">
      <w:pPr>
        <w:spacing w:before="60" w:after="60" w:line="360" w:lineRule="auto"/>
        <w:ind w:left="284" w:hanging="284"/>
        <w:jc w:val="both"/>
        <w:rPr>
          <w:sz w:val="24"/>
          <w:szCs w:val="24"/>
          <w:lang w:eastAsia="pl-PL"/>
        </w:rPr>
      </w:pPr>
      <w:r w:rsidRPr="00EE62C3">
        <w:rPr>
          <w:sz w:val="24"/>
          <w:szCs w:val="24"/>
          <w:lang w:eastAsia="pl-PL"/>
        </w:rPr>
        <w:t>1.</w:t>
      </w:r>
      <w:r w:rsidRPr="00EE62C3">
        <w:rPr>
          <w:sz w:val="24"/>
          <w:szCs w:val="24"/>
          <w:lang w:eastAsia="pl-PL"/>
        </w:rPr>
        <w:tab/>
        <w:t>Wykonawcy nie wolno powierzać wykonania zadania w całości lub w części Podwykonawcom bez uprzedniej zgody Zamawiającego wyrażonej na piśmie.</w:t>
      </w:r>
    </w:p>
    <w:p w14:paraId="19B3ABF8" w14:textId="77777777"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lastRenderedPageBreak/>
        <w:t>2</w:t>
      </w:r>
      <w:r w:rsidR="00281F6F" w:rsidRPr="00EE62C3">
        <w:rPr>
          <w:sz w:val="24"/>
          <w:szCs w:val="24"/>
          <w:lang w:eastAsia="pl-PL"/>
        </w:rPr>
        <w:t>.</w:t>
      </w:r>
      <w:r w:rsidR="00281F6F" w:rsidRPr="00EE62C3">
        <w:rPr>
          <w:sz w:val="24"/>
          <w:szCs w:val="24"/>
          <w:lang w:eastAsia="pl-PL"/>
        </w:rPr>
        <w:tab/>
        <w:t xml:space="preserve">W przypadku wykonania usług przy pomocy Podwykonawców, Wykonawca zobowiązany jest do przedłożenia Zamawiającemu poświadczonej za zgodność z oryginałem przez siebie kopii umowy zawartej z Podwykonawcą w terminie min. 7 dni od dnia jej zawarcia.  </w:t>
      </w:r>
    </w:p>
    <w:p w14:paraId="4D46E8BA" w14:textId="0F9021D2"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3</w:t>
      </w:r>
      <w:r w:rsidR="00281F6F" w:rsidRPr="00EE62C3">
        <w:rPr>
          <w:sz w:val="24"/>
          <w:szCs w:val="24"/>
          <w:lang w:eastAsia="pl-PL"/>
        </w:rPr>
        <w:t>.</w:t>
      </w:r>
      <w:r w:rsidR="00281F6F" w:rsidRPr="00EE62C3">
        <w:rPr>
          <w:sz w:val="24"/>
          <w:szCs w:val="24"/>
          <w:lang w:eastAsia="pl-PL"/>
        </w:rPr>
        <w:tab/>
        <w:t xml:space="preserve">Wykonawca zobowiązany jest do przedłożenia Zamawiającemu poświadczonej za zgodność </w:t>
      </w:r>
      <w:r w:rsidR="009D615A" w:rsidRPr="00EE62C3">
        <w:rPr>
          <w:sz w:val="24"/>
          <w:szCs w:val="24"/>
          <w:lang w:eastAsia="pl-PL"/>
        </w:rPr>
        <w:br/>
      </w:r>
      <w:r w:rsidR="00281F6F" w:rsidRPr="00EE62C3">
        <w:rPr>
          <w:sz w:val="24"/>
          <w:szCs w:val="24"/>
          <w:lang w:eastAsia="pl-PL"/>
        </w:rPr>
        <w:t xml:space="preserve">z oryginałem przez siebie kopii ewentualnych zmian </w:t>
      </w:r>
      <w:r w:rsidRPr="00EE62C3">
        <w:rPr>
          <w:sz w:val="24"/>
          <w:szCs w:val="24"/>
          <w:lang w:eastAsia="pl-PL"/>
        </w:rPr>
        <w:t xml:space="preserve">do umowy, o której mowa w ust. 2 </w:t>
      </w:r>
      <w:r w:rsidR="009D615A" w:rsidRPr="00EE62C3">
        <w:rPr>
          <w:sz w:val="24"/>
          <w:szCs w:val="24"/>
          <w:lang w:eastAsia="pl-PL"/>
        </w:rPr>
        <w:br/>
      </w:r>
      <w:r w:rsidRPr="00EE62C3">
        <w:rPr>
          <w:sz w:val="24"/>
          <w:szCs w:val="24"/>
          <w:lang w:eastAsia="pl-PL"/>
        </w:rPr>
        <w:t>w</w:t>
      </w:r>
      <w:r w:rsidR="00281F6F" w:rsidRPr="00EE62C3">
        <w:rPr>
          <w:sz w:val="24"/>
          <w:szCs w:val="24"/>
          <w:lang w:eastAsia="pl-PL"/>
        </w:rPr>
        <w:t xml:space="preserve"> terminie min. 7 dni od dnia zawarcia danej zmiany. </w:t>
      </w:r>
    </w:p>
    <w:p w14:paraId="20BF7CED" w14:textId="276E1F40" w:rsidR="00281F6F" w:rsidRPr="00EE62C3" w:rsidRDefault="00223CF4" w:rsidP="004844C2">
      <w:pPr>
        <w:spacing w:before="60" w:after="60" w:line="360" w:lineRule="auto"/>
        <w:ind w:left="284" w:hanging="284"/>
        <w:jc w:val="both"/>
        <w:rPr>
          <w:sz w:val="24"/>
          <w:szCs w:val="24"/>
          <w:lang w:eastAsia="pl-PL"/>
        </w:rPr>
      </w:pPr>
      <w:r w:rsidRPr="00EE62C3">
        <w:rPr>
          <w:sz w:val="24"/>
          <w:szCs w:val="24"/>
          <w:lang w:eastAsia="pl-PL"/>
        </w:rPr>
        <w:t>4</w:t>
      </w:r>
      <w:r w:rsidR="00281F6F" w:rsidRPr="00EE62C3">
        <w:rPr>
          <w:sz w:val="24"/>
          <w:szCs w:val="24"/>
          <w:lang w:eastAsia="pl-PL"/>
        </w:rPr>
        <w:t>.</w:t>
      </w:r>
      <w:r w:rsidR="00281F6F" w:rsidRPr="00EE62C3">
        <w:rPr>
          <w:sz w:val="24"/>
          <w:szCs w:val="24"/>
          <w:lang w:eastAsia="pl-PL"/>
        </w:rPr>
        <w:tab/>
        <w:t>Wykonawca pełni funkcję koordynacyjną bez odrębnego wynagrodzenia z tego tytułu</w:t>
      </w:r>
      <w:r w:rsidR="004844C2" w:rsidRPr="00EE62C3">
        <w:rPr>
          <w:sz w:val="24"/>
          <w:szCs w:val="24"/>
          <w:lang w:eastAsia="pl-PL"/>
        </w:rPr>
        <w:t xml:space="preserve"> </w:t>
      </w:r>
      <w:r w:rsidR="009D615A" w:rsidRPr="00EE62C3">
        <w:rPr>
          <w:sz w:val="24"/>
          <w:szCs w:val="24"/>
          <w:lang w:eastAsia="pl-PL"/>
        </w:rPr>
        <w:br/>
      </w:r>
      <w:r w:rsidR="00281F6F" w:rsidRPr="00EE62C3">
        <w:rPr>
          <w:sz w:val="24"/>
          <w:szCs w:val="24"/>
          <w:lang w:eastAsia="pl-PL"/>
        </w:rPr>
        <w:t>i odpowiada za wybór i działania wybranego przez siebie Podwykonawcy.</w:t>
      </w:r>
    </w:p>
    <w:p w14:paraId="6D28449F" w14:textId="77777777"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5</w:t>
      </w:r>
      <w:r w:rsidR="00281F6F" w:rsidRPr="00EE62C3">
        <w:rPr>
          <w:sz w:val="24"/>
          <w:szCs w:val="24"/>
          <w:lang w:eastAsia="pl-PL"/>
        </w:rPr>
        <w:t>.</w:t>
      </w:r>
      <w:r w:rsidR="00281F6F" w:rsidRPr="00EE62C3">
        <w:rPr>
          <w:sz w:val="24"/>
          <w:szCs w:val="24"/>
          <w:lang w:eastAsia="pl-PL"/>
        </w:rPr>
        <w:tab/>
        <w:t>Warunkiem wypłaty wynagrodzenia dla Wykonawcy za usługi wykonane przy pomocy Podwykonawcy – odebrane od Wykonawcy przez Zamawiającego – jest otrzymanie przez Zamawiającego oryginału oświadczenia Podwykonawcy (złożonego przez osoby uprawnione do składania oświadczeń woli) o otrzymaniu zapłaty za wykonane usługi wraz z dowodami zapłaty wynagrodzenia i dokumentami potwierdzającymi fakt wykonania usług. Zawieszenie wypłaty wynagrodzenia w części należnej dla Podwykonawcy na czas spełnienia tego warunku nie stanowi zwłoki ani opóźnienia w jego wypłacie na rzecz wykonawcy.</w:t>
      </w:r>
    </w:p>
    <w:p w14:paraId="3CDD6E44" w14:textId="77777777"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6</w:t>
      </w:r>
      <w:r w:rsidR="00281F6F" w:rsidRPr="00EE62C3">
        <w:rPr>
          <w:sz w:val="24"/>
          <w:szCs w:val="24"/>
          <w:lang w:eastAsia="pl-PL"/>
        </w:rPr>
        <w:t>.</w:t>
      </w:r>
      <w:r w:rsidR="00281F6F" w:rsidRPr="00EE62C3">
        <w:rPr>
          <w:sz w:val="24"/>
          <w:szCs w:val="24"/>
          <w:lang w:eastAsia="pl-PL"/>
        </w:rPr>
        <w:tab/>
        <w:t>W przypadku stwierdzenia, że usługi wykonywane są przez Podwykonawcę, który nie został ujawniony przez Wykonawcę, a podwykonawstwo z takim podmiotem nie zostało zaakceptowane przez Zamawiającego, Zamawiający:</w:t>
      </w:r>
    </w:p>
    <w:p w14:paraId="15DBECC4" w14:textId="77777777" w:rsidR="00281F6F" w:rsidRPr="00EE62C3" w:rsidRDefault="00281F6F" w:rsidP="00B443A5">
      <w:pPr>
        <w:spacing w:before="60" w:after="60" w:line="360" w:lineRule="auto"/>
        <w:ind w:left="567" w:hanging="283"/>
        <w:jc w:val="both"/>
        <w:rPr>
          <w:sz w:val="24"/>
          <w:szCs w:val="24"/>
          <w:lang w:eastAsia="pl-PL"/>
        </w:rPr>
      </w:pPr>
      <w:r w:rsidRPr="00EE62C3">
        <w:rPr>
          <w:sz w:val="24"/>
          <w:szCs w:val="24"/>
          <w:lang w:eastAsia="pl-PL"/>
        </w:rPr>
        <w:t>1)</w:t>
      </w:r>
      <w:r w:rsidRPr="00EE62C3">
        <w:rPr>
          <w:sz w:val="24"/>
          <w:szCs w:val="24"/>
          <w:lang w:eastAsia="pl-PL"/>
        </w:rPr>
        <w:tab/>
        <w:t>informuje o tym fakcie niezgłoszony przez Wykonawcę podmiot,</w:t>
      </w:r>
    </w:p>
    <w:p w14:paraId="3116C850" w14:textId="77777777" w:rsidR="00281F6F" w:rsidRPr="00EE62C3" w:rsidRDefault="00281F6F" w:rsidP="00B443A5">
      <w:pPr>
        <w:spacing w:before="60" w:after="60" w:line="360" w:lineRule="auto"/>
        <w:ind w:left="567" w:hanging="283"/>
        <w:jc w:val="both"/>
        <w:rPr>
          <w:sz w:val="24"/>
          <w:szCs w:val="24"/>
          <w:lang w:eastAsia="pl-PL"/>
        </w:rPr>
      </w:pPr>
      <w:r w:rsidRPr="00EE62C3">
        <w:rPr>
          <w:sz w:val="24"/>
          <w:szCs w:val="24"/>
          <w:lang w:eastAsia="pl-PL"/>
        </w:rPr>
        <w:t>2)</w:t>
      </w:r>
      <w:r w:rsidRPr="00EE62C3">
        <w:rPr>
          <w:sz w:val="24"/>
          <w:szCs w:val="24"/>
          <w:lang w:eastAsia="pl-PL"/>
        </w:rPr>
        <w:tab/>
        <w:t>nie jest zobowiązany do dokonywania jakichkolwiek płatności na rzecz nieujawnionego Podwykonawcy, a wszelkie płatności na jego rzecz dokonane będą wyłącznie przez Wykonawcę.</w:t>
      </w:r>
    </w:p>
    <w:p w14:paraId="520F65E0" w14:textId="77777777"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7</w:t>
      </w:r>
      <w:r w:rsidR="00281F6F" w:rsidRPr="00EE62C3">
        <w:rPr>
          <w:sz w:val="24"/>
          <w:szCs w:val="24"/>
          <w:lang w:eastAsia="pl-PL"/>
        </w:rPr>
        <w:t>.</w:t>
      </w:r>
      <w:r w:rsidR="00281F6F" w:rsidRPr="00EE62C3">
        <w:rPr>
          <w:sz w:val="24"/>
          <w:szCs w:val="24"/>
          <w:lang w:eastAsia="pl-PL"/>
        </w:rPr>
        <w:tab/>
        <w:t xml:space="preserve">Wykonawca jest odpowiedzialny solidarnie za bezpieczeństwo i wszelkie działania Podwykonawcy związane z dowozem </w:t>
      </w:r>
      <w:r w:rsidR="001821B9" w:rsidRPr="00EE62C3">
        <w:rPr>
          <w:sz w:val="24"/>
          <w:szCs w:val="24"/>
          <w:lang w:eastAsia="pl-PL"/>
        </w:rPr>
        <w:t>uczniów</w:t>
      </w:r>
      <w:r w:rsidR="00281F6F" w:rsidRPr="00EE62C3">
        <w:rPr>
          <w:sz w:val="24"/>
          <w:szCs w:val="24"/>
          <w:lang w:eastAsia="pl-PL"/>
        </w:rPr>
        <w:t xml:space="preserve"> do placówek oświatowych i ponosi za nie odpowiedzialność odszkodowawczą.</w:t>
      </w:r>
    </w:p>
    <w:p w14:paraId="33C420C9" w14:textId="46B1A94D"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8</w:t>
      </w:r>
      <w:r w:rsidR="00281F6F" w:rsidRPr="00EE62C3">
        <w:rPr>
          <w:sz w:val="24"/>
          <w:szCs w:val="24"/>
          <w:lang w:eastAsia="pl-PL"/>
        </w:rPr>
        <w:t>.</w:t>
      </w:r>
      <w:r w:rsidR="00281F6F" w:rsidRPr="00EE62C3">
        <w:rPr>
          <w:sz w:val="24"/>
          <w:szCs w:val="24"/>
          <w:lang w:eastAsia="pl-PL"/>
        </w:rPr>
        <w:tab/>
        <w:t xml:space="preserve">Wykonawca odpowiada za działania i zaniechania Podwykonawcy, jak i za działania </w:t>
      </w:r>
      <w:r w:rsidR="009D615A" w:rsidRPr="00EE62C3">
        <w:rPr>
          <w:sz w:val="24"/>
          <w:szCs w:val="24"/>
          <w:lang w:eastAsia="pl-PL"/>
        </w:rPr>
        <w:br/>
      </w:r>
      <w:r w:rsidR="00281F6F" w:rsidRPr="00EE62C3">
        <w:rPr>
          <w:sz w:val="24"/>
          <w:szCs w:val="24"/>
          <w:lang w:eastAsia="pl-PL"/>
        </w:rPr>
        <w:t>i zaniechania własne.</w:t>
      </w:r>
    </w:p>
    <w:p w14:paraId="062A93C4" w14:textId="77777777" w:rsidR="00281F6F" w:rsidRPr="00EE62C3" w:rsidRDefault="00223CF4" w:rsidP="00B443A5">
      <w:pPr>
        <w:spacing w:before="60" w:after="60" w:line="360" w:lineRule="auto"/>
        <w:ind w:left="284" w:hanging="284"/>
        <w:jc w:val="both"/>
        <w:rPr>
          <w:sz w:val="24"/>
          <w:szCs w:val="24"/>
          <w:lang w:eastAsia="pl-PL"/>
        </w:rPr>
      </w:pPr>
      <w:r w:rsidRPr="00EE62C3">
        <w:rPr>
          <w:sz w:val="24"/>
          <w:szCs w:val="24"/>
          <w:lang w:eastAsia="pl-PL"/>
        </w:rPr>
        <w:t>9</w:t>
      </w:r>
      <w:r w:rsidR="00281F6F" w:rsidRPr="00EE62C3">
        <w:rPr>
          <w:sz w:val="24"/>
          <w:szCs w:val="24"/>
          <w:lang w:eastAsia="pl-PL"/>
        </w:rPr>
        <w:t>.</w:t>
      </w:r>
      <w:r w:rsidR="00281F6F" w:rsidRPr="00EE62C3">
        <w:rPr>
          <w:sz w:val="24"/>
          <w:szCs w:val="24"/>
          <w:lang w:eastAsia="pl-PL"/>
        </w:rPr>
        <w:tab/>
        <w:t>W stosunku do Podwykonawcy Wykonawca zobowiązany jest w szczególności ustalić powierzony mu zakres zamówienia.</w:t>
      </w:r>
    </w:p>
    <w:p w14:paraId="2A738A64" w14:textId="77777777" w:rsidR="002C6529" w:rsidRPr="00EE62C3" w:rsidRDefault="002C6529" w:rsidP="00FB4809">
      <w:pPr>
        <w:spacing w:before="60" w:after="60" w:line="360" w:lineRule="auto"/>
        <w:jc w:val="center"/>
        <w:rPr>
          <w:b/>
          <w:sz w:val="24"/>
          <w:szCs w:val="24"/>
          <w:lang w:eastAsia="pl-PL"/>
        </w:rPr>
      </w:pPr>
      <w:r w:rsidRPr="00EE62C3">
        <w:rPr>
          <w:b/>
          <w:sz w:val="24"/>
          <w:szCs w:val="24"/>
          <w:lang w:eastAsia="pl-PL"/>
        </w:rPr>
        <w:t>§10</w:t>
      </w:r>
    </w:p>
    <w:p w14:paraId="297CCA1C" w14:textId="262DE2E7" w:rsidR="00FB4809" w:rsidRPr="00EE62C3" w:rsidRDefault="002C6529" w:rsidP="004844C2">
      <w:pPr>
        <w:spacing w:before="60" w:after="60" w:line="360" w:lineRule="auto"/>
        <w:jc w:val="center"/>
        <w:rPr>
          <w:b/>
          <w:sz w:val="24"/>
          <w:szCs w:val="24"/>
          <w:lang w:eastAsia="pl-PL"/>
        </w:rPr>
      </w:pPr>
      <w:r w:rsidRPr="00EE62C3">
        <w:rPr>
          <w:b/>
          <w:sz w:val="24"/>
          <w:szCs w:val="24"/>
          <w:lang w:eastAsia="pl-PL"/>
        </w:rPr>
        <w:t>ODSTĄPIENIE OD UMOWY</w:t>
      </w:r>
    </w:p>
    <w:p w14:paraId="4A970FD9" w14:textId="77777777" w:rsidR="00024493" w:rsidRPr="00EE62C3" w:rsidRDefault="000B727B" w:rsidP="00B443A5">
      <w:pPr>
        <w:pStyle w:val="Akapitzlist"/>
        <w:numPr>
          <w:ilvl w:val="0"/>
          <w:numId w:val="7"/>
        </w:numPr>
        <w:spacing w:before="60" w:after="60" w:line="360" w:lineRule="auto"/>
        <w:ind w:left="284" w:hanging="284"/>
        <w:contextualSpacing w:val="0"/>
        <w:jc w:val="both"/>
        <w:rPr>
          <w:sz w:val="24"/>
          <w:szCs w:val="24"/>
          <w:lang w:eastAsia="pl-PL"/>
        </w:rPr>
      </w:pPr>
      <w:r w:rsidRPr="00EE62C3">
        <w:rPr>
          <w:sz w:val="24"/>
          <w:szCs w:val="24"/>
          <w:lang w:eastAsia="pl-PL"/>
        </w:rPr>
        <w:t xml:space="preserve">Zamawiający może odstąpić od umowy w razie wystąpienia przesłanek określonych  w art. 456 ust. 1 Prawo zamówień publicznych z dnia 11 września 2019 r.  </w:t>
      </w:r>
    </w:p>
    <w:p w14:paraId="33626937" w14:textId="78F42E09" w:rsidR="00FB4809" w:rsidRPr="00EE62C3" w:rsidRDefault="00FB4809" w:rsidP="00B443A5">
      <w:pPr>
        <w:pStyle w:val="Akapitzlist"/>
        <w:numPr>
          <w:ilvl w:val="0"/>
          <w:numId w:val="7"/>
        </w:numPr>
        <w:spacing w:before="60" w:after="60" w:line="360" w:lineRule="auto"/>
        <w:ind w:left="284" w:hanging="284"/>
        <w:contextualSpacing w:val="0"/>
        <w:jc w:val="both"/>
        <w:rPr>
          <w:sz w:val="24"/>
          <w:szCs w:val="24"/>
          <w:lang w:eastAsia="pl-PL"/>
        </w:rPr>
      </w:pPr>
      <w:r w:rsidRPr="00EE62C3">
        <w:rPr>
          <w:sz w:val="24"/>
          <w:szCs w:val="24"/>
          <w:lang w:eastAsia="pl-PL"/>
        </w:rPr>
        <w:lastRenderedPageBreak/>
        <w:t>W razie wystąpienia innej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zażądać jedynie wynagrodzenia należnego mu z tytułu wykonania części umowy.</w:t>
      </w:r>
    </w:p>
    <w:p w14:paraId="616B4309" w14:textId="77777777" w:rsidR="00FB4809" w:rsidRPr="00EE62C3" w:rsidRDefault="00FB4809" w:rsidP="00B443A5">
      <w:pPr>
        <w:pStyle w:val="Akapitzlist"/>
        <w:numPr>
          <w:ilvl w:val="0"/>
          <w:numId w:val="7"/>
        </w:numPr>
        <w:spacing w:before="60" w:after="60" w:line="360" w:lineRule="auto"/>
        <w:ind w:left="284" w:hanging="284"/>
        <w:contextualSpacing w:val="0"/>
        <w:jc w:val="both"/>
        <w:rPr>
          <w:sz w:val="24"/>
          <w:szCs w:val="24"/>
          <w:lang w:eastAsia="pl-PL"/>
        </w:rPr>
      </w:pPr>
      <w:r w:rsidRPr="00EE62C3">
        <w:rPr>
          <w:sz w:val="24"/>
          <w:szCs w:val="24"/>
          <w:lang w:eastAsia="pl-PL"/>
        </w:rPr>
        <w:t>Zamawiający ma prawo rozwiązania umowy ze skutkiem natychmiastowym w przypadku:</w:t>
      </w:r>
    </w:p>
    <w:p w14:paraId="6AF7AB39" w14:textId="77777777" w:rsidR="00FB4809" w:rsidRPr="00EE62C3" w:rsidRDefault="00FB4809" w:rsidP="004844C2">
      <w:pPr>
        <w:pStyle w:val="Akapitzlist"/>
        <w:numPr>
          <w:ilvl w:val="0"/>
          <w:numId w:val="8"/>
        </w:numPr>
        <w:spacing w:before="60" w:after="60" w:line="360" w:lineRule="auto"/>
        <w:ind w:left="567" w:hanging="283"/>
        <w:contextualSpacing w:val="0"/>
        <w:jc w:val="both"/>
        <w:rPr>
          <w:sz w:val="24"/>
          <w:szCs w:val="24"/>
          <w:lang w:eastAsia="pl-PL"/>
        </w:rPr>
      </w:pPr>
      <w:r w:rsidRPr="00EE62C3">
        <w:rPr>
          <w:sz w:val="24"/>
          <w:szCs w:val="24"/>
          <w:lang w:eastAsia="pl-PL"/>
        </w:rPr>
        <w:t>utraty uprawnień do prowadzenia działalności związanej z realizowanym przedmiotem zamówienia, bądź wydania przez odpowiednie organy zakazu jej prowadzenia;</w:t>
      </w:r>
    </w:p>
    <w:p w14:paraId="3A70ACAF" w14:textId="77777777" w:rsidR="00FB4809" w:rsidRPr="00EE62C3" w:rsidRDefault="00FB4809" w:rsidP="004844C2">
      <w:pPr>
        <w:pStyle w:val="Akapitzlist"/>
        <w:numPr>
          <w:ilvl w:val="0"/>
          <w:numId w:val="8"/>
        </w:numPr>
        <w:spacing w:before="60" w:after="60" w:line="360" w:lineRule="auto"/>
        <w:ind w:left="567" w:hanging="283"/>
        <w:contextualSpacing w:val="0"/>
        <w:jc w:val="both"/>
        <w:rPr>
          <w:sz w:val="24"/>
          <w:szCs w:val="24"/>
          <w:lang w:eastAsia="pl-PL"/>
        </w:rPr>
      </w:pPr>
      <w:r w:rsidRPr="00EE62C3">
        <w:rPr>
          <w:sz w:val="24"/>
          <w:szCs w:val="24"/>
          <w:lang w:eastAsia="pl-PL"/>
        </w:rPr>
        <w:t>likwidacji firmy Wykonawcy;</w:t>
      </w:r>
    </w:p>
    <w:p w14:paraId="0F9D7C89" w14:textId="77777777" w:rsidR="00FB4809" w:rsidRPr="00EE62C3" w:rsidRDefault="00FB4809" w:rsidP="004844C2">
      <w:pPr>
        <w:pStyle w:val="Akapitzlist"/>
        <w:numPr>
          <w:ilvl w:val="0"/>
          <w:numId w:val="8"/>
        </w:numPr>
        <w:spacing w:before="60" w:after="60" w:line="360" w:lineRule="auto"/>
        <w:ind w:left="567" w:hanging="283"/>
        <w:contextualSpacing w:val="0"/>
        <w:jc w:val="both"/>
        <w:rPr>
          <w:sz w:val="24"/>
          <w:szCs w:val="24"/>
          <w:lang w:eastAsia="pl-PL"/>
        </w:rPr>
      </w:pPr>
      <w:r w:rsidRPr="00EE62C3">
        <w:rPr>
          <w:sz w:val="24"/>
          <w:szCs w:val="24"/>
          <w:lang w:eastAsia="pl-PL"/>
        </w:rPr>
        <w:t>gdy zostanie wydany nakaz zajęcia majątku Wykonawcy;</w:t>
      </w:r>
    </w:p>
    <w:p w14:paraId="27BF47C6" w14:textId="77777777" w:rsidR="002C6529" w:rsidRPr="00EE62C3" w:rsidRDefault="002C6529" w:rsidP="004844C2">
      <w:pPr>
        <w:numPr>
          <w:ilvl w:val="0"/>
          <w:numId w:val="8"/>
        </w:numPr>
        <w:ind w:left="567" w:hanging="283"/>
        <w:jc w:val="both"/>
        <w:rPr>
          <w:sz w:val="24"/>
          <w:szCs w:val="24"/>
          <w:lang w:eastAsia="pl-PL"/>
        </w:rPr>
      </w:pPr>
      <w:r w:rsidRPr="00EE62C3">
        <w:rPr>
          <w:sz w:val="24"/>
          <w:szCs w:val="24"/>
          <w:lang w:eastAsia="pl-PL"/>
        </w:rPr>
        <w:t>gdy Wykonawca zaniechał wykonywania usługi i nie realizuje jej dłużej niż 7 dni,</w:t>
      </w:r>
    </w:p>
    <w:p w14:paraId="70312CA7" w14:textId="28B8BAA7" w:rsidR="002C6529" w:rsidRPr="00EE62C3" w:rsidRDefault="002C6529" w:rsidP="004844C2">
      <w:pPr>
        <w:numPr>
          <w:ilvl w:val="0"/>
          <w:numId w:val="8"/>
        </w:numPr>
        <w:ind w:left="567" w:hanging="283"/>
        <w:jc w:val="both"/>
        <w:rPr>
          <w:sz w:val="24"/>
          <w:szCs w:val="24"/>
          <w:lang w:eastAsia="pl-PL"/>
        </w:rPr>
      </w:pPr>
      <w:r w:rsidRPr="00EE62C3">
        <w:rPr>
          <w:sz w:val="24"/>
          <w:szCs w:val="24"/>
          <w:lang w:eastAsia="pl-PL"/>
        </w:rPr>
        <w:t xml:space="preserve">gdy Wykonawca nie rozpoczął wykonywania zobowiązań wynikających z umowy </w:t>
      </w:r>
      <w:r w:rsidR="009D615A" w:rsidRPr="00EE62C3">
        <w:rPr>
          <w:sz w:val="24"/>
          <w:szCs w:val="24"/>
          <w:lang w:eastAsia="pl-PL"/>
        </w:rPr>
        <w:br/>
      </w:r>
      <w:r w:rsidRPr="00EE62C3">
        <w:rPr>
          <w:sz w:val="24"/>
          <w:szCs w:val="24"/>
          <w:lang w:eastAsia="pl-PL"/>
        </w:rPr>
        <w:t>w zakreślonym terminie,</w:t>
      </w:r>
    </w:p>
    <w:p w14:paraId="298AE593" w14:textId="57CE87CA" w:rsidR="002C6529" w:rsidRPr="00EE62C3" w:rsidRDefault="002C6529" w:rsidP="004844C2">
      <w:pPr>
        <w:numPr>
          <w:ilvl w:val="0"/>
          <w:numId w:val="8"/>
        </w:numPr>
        <w:ind w:left="567" w:hanging="283"/>
        <w:jc w:val="both"/>
        <w:rPr>
          <w:sz w:val="24"/>
          <w:szCs w:val="24"/>
          <w:lang w:eastAsia="pl-PL"/>
        </w:rPr>
      </w:pPr>
      <w:r w:rsidRPr="00EE62C3">
        <w:rPr>
          <w:sz w:val="24"/>
          <w:szCs w:val="24"/>
          <w:lang w:eastAsia="pl-PL"/>
        </w:rPr>
        <w:t>gdy mimo uprzednich, pisemnych, co najmniej dwukrotnych reklamacji złożonych przez Zamawiającego Wykonawca nie realizuje obowiązków wynikających z umowy lub w istotny sposób narusza warunki umowy</w:t>
      </w:r>
      <w:r w:rsidR="00B443A5" w:rsidRPr="00EE62C3">
        <w:rPr>
          <w:sz w:val="24"/>
          <w:szCs w:val="24"/>
          <w:lang w:eastAsia="pl-PL"/>
        </w:rPr>
        <w:t>.</w:t>
      </w:r>
    </w:p>
    <w:p w14:paraId="678B3109" w14:textId="00525486" w:rsidR="00FB4809" w:rsidRPr="00EE62C3" w:rsidRDefault="00FB4809" w:rsidP="00FB4809">
      <w:pPr>
        <w:spacing w:before="60" w:after="60" w:line="360" w:lineRule="auto"/>
        <w:jc w:val="center"/>
        <w:rPr>
          <w:b/>
          <w:sz w:val="24"/>
          <w:szCs w:val="24"/>
          <w:lang w:eastAsia="pl-PL"/>
        </w:rPr>
      </w:pPr>
      <w:bookmarkStart w:id="11" w:name="_Hlk172886750"/>
      <w:r w:rsidRPr="00EE62C3">
        <w:rPr>
          <w:b/>
          <w:sz w:val="24"/>
          <w:szCs w:val="24"/>
          <w:lang w:eastAsia="pl-PL"/>
        </w:rPr>
        <w:t xml:space="preserve">§ </w:t>
      </w:r>
      <w:r w:rsidR="00F80F9A" w:rsidRPr="00EE62C3">
        <w:rPr>
          <w:b/>
          <w:sz w:val="24"/>
          <w:szCs w:val="24"/>
          <w:lang w:eastAsia="pl-PL"/>
        </w:rPr>
        <w:t>11</w:t>
      </w:r>
    </w:p>
    <w:p w14:paraId="61E503A1" w14:textId="77777777" w:rsidR="00FB4809" w:rsidRPr="00EE62C3" w:rsidRDefault="002C6529" w:rsidP="00B443A5">
      <w:pPr>
        <w:spacing w:before="60" w:after="60" w:line="360" w:lineRule="auto"/>
        <w:jc w:val="center"/>
        <w:rPr>
          <w:b/>
          <w:sz w:val="24"/>
          <w:szCs w:val="24"/>
          <w:lang w:eastAsia="pl-PL"/>
        </w:rPr>
      </w:pPr>
      <w:r w:rsidRPr="00EE62C3">
        <w:rPr>
          <w:b/>
          <w:sz w:val="24"/>
          <w:szCs w:val="24"/>
          <w:lang w:eastAsia="pl-PL"/>
        </w:rPr>
        <w:t>ZMIANY UMOWY</w:t>
      </w:r>
    </w:p>
    <w:p w14:paraId="185C33E7" w14:textId="30DF1B00" w:rsidR="00FB4809" w:rsidRPr="00EE62C3" w:rsidRDefault="00FB4809" w:rsidP="00B443A5">
      <w:pPr>
        <w:pStyle w:val="Akapitzlist"/>
        <w:numPr>
          <w:ilvl w:val="0"/>
          <w:numId w:val="9"/>
        </w:numPr>
        <w:spacing w:before="60" w:after="60" w:line="360" w:lineRule="auto"/>
        <w:ind w:left="284" w:hanging="284"/>
        <w:contextualSpacing w:val="0"/>
        <w:jc w:val="both"/>
        <w:rPr>
          <w:sz w:val="24"/>
          <w:szCs w:val="24"/>
          <w:lang w:eastAsia="pl-PL"/>
        </w:rPr>
      </w:pPr>
      <w:r w:rsidRPr="00EE62C3">
        <w:rPr>
          <w:sz w:val="24"/>
          <w:szCs w:val="24"/>
          <w:lang w:eastAsia="pl-PL"/>
        </w:rPr>
        <w:t>Dopuszczalne są wszelkie zmiany nieistotne</w:t>
      </w:r>
      <w:r w:rsidR="004C1AAF" w:rsidRPr="00EE62C3">
        <w:rPr>
          <w:sz w:val="24"/>
          <w:szCs w:val="24"/>
          <w:lang w:eastAsia="pl-PL"/>
        </w:rPr>
        <w:t xml:space="preserve"> w rozumieniu ustawy </w:t>
      </w:r>
      <w:proofErr w:type="spellStart"/>
      <w:r w:rsidR="004C1AAF" w:rsidRPr="00EE62C3">
        <w:rPr>
          <w:sz w:val="24"/>
          <w:szCs w:val="24"/>
          <w:lang w:eastAsia="pl-PL"/>
        </w:rPr>
        <w:t>Pzp</w:t>
      </w:r>
      <w:proofErr w:type="spellEnd"/>
      <w:r w:rsidR="004C1AAF" w:rsidRPr="00EE62C3">
        <w:rPr>
          <w:sz w:val="24"/>
          <w:szCs w:val="24"/>
          <w:lang w:eastAsia="pl-PL"/>
        </w:rPr>
        <w:t xml:space="preserve">. </w:t>
      </w:r>
      <w:r w:rsidRPr="00EE62C3">
        <w:rPr>
          <w:sz w:val="24"/>
          <w:szCs w:val="24"/>
          <w:lang w:eastAsia="pl-PL"/>
        </w:rPr>
        <w:t xml:space="preserve"> </w:t>
      </w:r>
    </w:p>
    <w:p w14:paraId="243FE788" w14:textId="77777777" w:rsidR="00FB4809" w:rsidRPr="00EE62C3" w:rsidRDefault="00FB4809" w:rsidP="00B443A5">
      <w:pPr>
        <w:pStyle w:val="Akapitzlist"/>
        <w:numPr>
          <w:ilvl w:val="0"/>
          <w:numId w:val="9"/>
        </w:numPr>
        <w:spacing w:before="60" w:after="60" w:line="360" w:lineRule="auto"/>
        <w:ind w:left="284" w:hanging="284"/>
        <w:contextualSpacing w:val="0"/>
        <w:jc w:val="both"/>
        <w:rPr>
          <w:sz w:val="24"/>
          <w:szCs w:val="24"/>
          <w:lang w:eastAsia="pl-PL"/>
        </w:rPr>
      </w:pPr>
      <w:r w:rsidRPr="00EE62C3">
        <w:rPr>
          <w:sz w:val="24"/>
          <w:szCs w:val="24"/>
          <w:lang w:eastAsia="pl-PL"/>
        </w:rPr>
        <w:t>Prawa i obowiązki wynikające z niniejszej umowy mogą być przeniesione na rzez osób trzecich wyłącznie za zgodą obu stron.</w:t>
      </w:r>
    </w:p>
    <w:p w14:paraId="42A2123D" w14:textId="77777777" w:rsidR="004C0E93" w:rsidRPr="00EE62C3" w:rsidRDefault="004C0E93" w:rsidP="00B443A5">
      <w:pPr>
        <w:pStyle w:val="Akapitzlist"/>
        <w:numPr>
          <w:ilvl w:val="0"/>
          <w:numId w:val="9"/>
        </w:numPr>
        <w:spacing w:before="60" w:after="60" w:line="360" w:lineRule="auto"/>
        <w:ind w:left="284" w:hanging="284"/>
        <w:jc w:val="both"/>
        <w:rPr>
          <w:sz w:val="24"/>
          <w:szCs w:val="24"/>
          <w:lang w:eastAsia="pl-PL"/>
        </w:rPr>
      </w:pPr>
      <w:r w:rsidRPr="00EE62C3">
        <w:rPr>
          <w:sz w:val="24"/>
          <w:szCs w:val="24"/>
          <w:lang w:eastAsia="pl-PL"/>
        </w:rPr>
        <w:t>Zamawiający przewiduje możliwość zmian postanowień zawartej umowy w stosunku do treści oferty na podstawie, której dokonano wyboru Wykonawcy wymagające sporządzenia aneksu do umowy pod rygorem nieważności z zachowaniem formy pisemnej i określa następujące warunki, w jakich przewiduje możliwość dokonania tych zmian:</w:t>
      </w:r>
    </w:p>
    <w:p w14:paraId="5EA29316" w14:textId="52C47157" w:rsidR="004C0E93" w:rsidRPr="00EE62C3" w:rsidRDefault="004C0E93" w:rsidP="00CD609A">
      <w:pPr>
        <w:pStyle w:val="Akapitzlist"/>
        <w:numPr>
          <w:ilvl w:val="0"/>
          <w:numId w:val="14"/>
        </w:numPr>
        <w:spacing w:before="60" w:after="60" w:line="360" w:lineRule="auto"/>
        <w:ind w:left="567" w:hanging="283"/>
        <w:jc w:val="both"/>
        <w:rPr>
          <w:sz w:val="24"/>
          <w:szCs w:val="24"/>
          <w:lang w:eastAsia="pl-PL"/>
        </w:rPr>
      </w:pPr>
      <w:r w:rsidRPr="00EE62C3">
        <w:rPr>
          <w:sz w:val="24"/>
          <w:szCs w:val="24"/>
          <w:lang w:eastAsia="pl-PL"/>
        </w:rPr>
        <w:t>zmiana terminu realizacji zamówienia - jeżeli będzie to korzystne dla Zamawiającego lub konieczność zmiany terminu wynika ze zdarzeń niezależnych od Wykonawcy</w:t>
      </w:r>
      <w:r w:rsidR="009D615A" w:rsidRPr="00EE62C3">
        <w:rPr>
          <w:sz w:val="24"/>
          <w:szCs w:val="24"/>
          <w:lang w:eastAsia="pl-PL"/>
        </w:rPr>
        <w:t xml:space="preserve"> </w:t>
      </w:r>
      <w:r w:rsidR="009D615A" w:rsidRPr="00EE62C3">
        <w:rPr>
          <w:sz w:val="24"/>
          <w:szCs w:val="24"/>
          <w:lang w:eastAsia="pl-PL"/>
        </w:rPr>
        <w:br/>
      </w:r>
      <w:r w:rsidRPr="00EE62C3">
        <w:rPr>
          <w:sz w:val="24"/>
          <w:szCs w:val="24"/>
          <w:lang w:eastAsia="pl-PL"/>
        </w:rPr>
        <w:t>i Zamawiającego, których nie dało się przewidzieć w ogłoszeniu o zamówieniu, SWZ,</w:t>
      </w:r>
    </w:p>
    <w:p w14:paraId="1DF1A689" w14:textId="77777777" w:rsidR="004C0E93" w:rsidRPr="00EE62C3" w:rsidRDefault="004C0E93" w:rsidP="00CD609A">
      <w:pPr>
        <w:pStyle w:val="Akapitzlist"/>
        <w:numPr>
          <w:ilvl w:val="0"/>
          <w:numId w:val="14"/>
        </w:numPr>
        <w:spacing w:before="60" w:after="60" w:line="360" w:lineRule="auto"/>
        <w:ind w:left="567" w:hanging="283"/>
        <w:jc w:val="both"/>
        <w:rPr>
          <w:sz w:val="24"/>
          <w:szCs w:val="24"/>
          <w:lang w:eastAsia="pl-PL"/>
        </w:rPr>
      </w:pPr>
      <w:r w:rsidRPr="00EE62C3">
        <w:rPr>
          <w:sz w:val="24"/>
          <w:szCs w:val="24"/>
          <w:lang w:eastAsia="pl-PL"/>
        </w:rPr>
        <w:t xml:space="preserve">długotrwałej zmiany przebiegu trasy lub stałej zmiany trasy dowozu dzieci i młodzieży do placówek oświatowych, w przypadkach wystąpienia okoliczności, których nie można było przewidzieć w ogłoszeniu o zamówieniu, Specyfikacji Warunków Zamówienia lub gdy konieczność ich wprowadzenia wynikać będzie z innych nadzwyczajnych okoliczności, których nie można było przewidzieć w chwili zawarcia umowy, </w:t>
      </w:r>
    </w:p>
    <w:p w14:paraId="5A8E8CB1" w14:textId="77777777" w:rsidR="004C0E93" w:rsidRPr="00EE62C3" w:rsidRDefault="004C0E93" w:rsidP="00CD609A">
      <w:pPr>
        <w:pStyle w:val="Akapitzlist"/>
        <w:numPr>
          <w:ilvl w:val="0"/>
          <w:numId w:val="14"/>
        </w:numPr>
        <w:spacing w:before="60" w:after="60" w:line="360" w:lineRule="auto"/>
        <w:ind w:left="567" w:hanging="283"/>
        <w:jc w:val="both"/>
        <w:rPr>
          <w:sz w:val="24"/>
          <w:szCs w:val="24"/>
          <w:lang w:eastAsia="pl-PL"/>
        </w:rPr>
      </w:pPr>
      <w:r w:rsidRPr="00EE62C3">
        <w:rPr>
          <w:sz w:val="24"/>
          <w:szCs w:val="24"/>
          <w:lang w:eastAsia="pl-PL"/>
        </w:rPr>
        <w:lastRenderedPageBreak/>
        <w:t>zmiany pojazdów skierowanych do realizacji zamówienia, z zastrzeżeniem, że nowy pojazd spełnia wymogi określone przez Zamawiającego określone w postępowaniu o udzielenie zamówienia publicznego oraz parametry nie gorsze niż określone w §2 ust. 1 umowy,</w:t>
      </w:r>
    </w:p>
    <w:p w14:paraId="5E1487E5" w14:textId="7A1BA923" w:rsidR="00FB4809" w:rsidRPr="00EE62C3" w:rsidRDefault="004C0E93" w:rsidP="00B443A5">
      <w:pPr>
        <w:pStyle w:val="Akapitzlist"/>
        <w:numPr>
          <w:ilvl w:val="0"/>
          <w:numId w:val="14"/>
        </w:numPr>
        <w:spacing w:before="60" w:after="60" w:line="360" w:lineRule="auto"/>
        <w:ind w:left="567" w:hanging="283"/>
        <w:jc w:val="both"/>
        <w:rPr>
          <w:sz w:val="24"/>
          <w:szCs w:val="24"/>
          <w:lang w:eastAsia="pl-PL"/>
        </w:rPr>
      </w:pPr>
      <w:r w:rsidRPr="00EE62C3">
        <w:rPr>
          <w:sz w:val="24"/>
          <w:szCs w:val="24"/>
          <w:lang w:eastAsia="pl-PL"/>
        </w:rPr>
        <w:t xml:space="preserve">w przypadku </w:t>
      </w:r>
      <w:r w:rsidR="00C21F18" w:rsidRPr="00EE62C3">
        <w:rPr>
          <w:sz w:val="24"/>
          <w:szCs w:val="24"/>
          <w:lang w:eastAsia="pl-PL"/>
        </w:rPr>
        <w:t>wystąpienia</w:t>
      </w:r>
      <w:r w:rsidRPr="00EE62C3">
        <w:rPr>
          <w:sz w:val="24"/>
          <w:szCs w:val="24"/>
          <w:lang w:eastAsia="pl-PL"/>
        </w:rPr>
        <w:t>, co najmniej jednej okoliczności, o których mowa w art.455 Ustawy Prawo zamówień publicznych.</w:t>
      </w:r>
    </w:p>
    <w:p w14:paraId="648CFDE8" w14:textId="04A2704E" w:rsidR="00534C32" w:rsidRPr="00EE62C3" w:rsidRDefault="00534C32" w:rsidP="00534C32">
      <w:pPr>
        <w:spacing w:before="60" w:after="60" w:line="360" w:lineRule="auto"/>
        <w:jc w:val="center"/>
        <w:rPr>
          <w:b/>
          <w:sz w:val="24"/>
          <w:szCs w:val="24"/>
          <w:lang w:eastAsia="pl-PL"/>
        </w:rPr>
      </w:pPr>
      <w:r w:rsidRPr="00EE62C3">
        <w:rPr>
          <w:b/>
          <w:sz w:val="24"/>
          <w:szCs w:val="24"/>
          <w:lang w:eastAsia="pl-PL"/>
        </w:rPr>
        <w:t>§ 1</w:t>
      </w:r>
      <w:r>
        <w:rPr>
          <w:b/>
          <w:sz w:val="24"/>
          <w:szCs w:val="24"/>
          <w:lang w:eastAsia="pl-PL"/>
        </w:rPr>
        <w:t>2</w:t>
      </w:r>
    </w:p>
    <w:p w14:paraId="21EA7C91" w14:textId="7143ECE2" w:rsidR="00534C32" w:rsidRDefault="00534C32" w:rsidP="00534C32">
      <w:pPr>
        <w:pStyle w:val="Akapitzlist"/>
        <w:spacing w:before="60" w:after="60" w:line="360" w:lineRule="auto"/>
        <w:ind w:left="709" w:hanging="283"/>
        <w:jc w:val="center"/>
        <w:rPr>
          <w:b/>
          <w:bCs/>
          <w:sz w:val="24"/>
          <w:szCs w:val="24"/>
          <w:lang w:eastAsia="pl-PL"/>
        </w:rPr>
      </w:pPr>
      <w:r w:rsidRPr="00534C32">
        <w:rPr>
          <w:b/>
          <w:bCs/>
          <w:sz w:val="24"/>
          <w:szCs w:val="24"/>
          <w:lang w:eastAsia="pl-PL"/>
        </w:rPr>
        <w:t>KLAUZULA WALORYZACYJNA</w:t>
      </w:r>
    </w:p>
    <w:p w14:paraId="31C02690" w14:textId="77777777" w:rsidR="00534C32" w:rsidRDefault="00534C32" w:rsidP="00534C32">
      <w:pPr>
        <w:pStyle w:val="Akapitzlist"/>
        <w:spacing w:before="60" w:after="60" w:line="360" w:lineRule="auto"/>
        <w:ind w:left="709" w:hanging="283"/>
        <w:jc w:val="center"/>
        <w:rPr>
          <w:b/>
          <w:bCs/>
          <w:sz w:val="24"/>
          <w:szCs w:val="24"/>
          <w:lang w:eastAsia="pl-PL"/>
        </w:rPr>
      </w:pPr>
    </w:p>
    <w:p w14:paraId="682D4925" w14:textId="299269A0" w:rsidR="00297E54" w:rsidRDefault="00297E54" w:rsidP="00297E54">
      <w:pPr>
        <w:pStyle w:val="Akapitzlist"/>
        <w:numPr>
          <w:ilvl w:val="2"/>
          <w:numId w:val="6"/>
        </w:numPr>
        <w:spacing w:before="60" w:after="60" w:line="360" w:lineRule="auto"/>
        <w:ind w:left="284" w:hanging="284"/>
        <w:jc w:val="both"/>
        <w:rPr>
          <w:sz w:val="24"/>
          <w:szCs w:val="24"/>
          <w:lang w:eastAsia="pl-PL"/>
        </w:rPr>
      </w:pPr>
      <w:r w:rsidRPr="00297E54">
        <w:rPr>
          <w:sz w:val="24"/>
          <w:szCs w:val="24"/>
          <w:lang w:eastAsia="pl-PL"/>
        </w:rPr>
        <w:t>Zamawiający przewiduje możliwość zmiany wysokości wynagrodzenia wykonawcy</w:t>
      </w:r>
      <w:r>
        <w:rPr>
          <w:sz w:val="24"/>
          <w:szCs w:val="24"/>
          <w:lang w:eastAsia="pl-PL"/>
        </w:rPr>
        <w:t xml:space="preserve"> </w:t>
      </w:r>
      <w:r w:rsidRPr="00297E54">
        <w:rPr>
          <w:sz w:val="24"/>
          <w:szCs w:val="24"/>
          <w:lang w:eastAsia="pl-PL"/>
        </w:rPr>
        <w:t xml:space="preserve">określonego w § </w:t>
      </w:r>
      <w:r w:rsidR="000B15CC">
        <w:rPr>
          <w:sz w:val="24"/>
          <w:szCs w:val="24"/>
          <w:lang w:eastAsia="pl-PL"/>
        </w:rPr>
        <w:t xml:space="preserve">6 </w:t>
      </w:r>
      <w:r w:rsidRPr="00297E54">
        <w:rPr>
          <w:sz w:val="24"/>
          <w:szCs w:val="24"/>
          <w:lang w:eastAsia="pl-PL"/>
        </w:rPr>
        <w:t>niniejszej umowy we wskazanych niżej przypadkach:</w:t>
      </w:r>
    </w:p>
    <w:p w14:paraId="611122F7" w14:textId="77777777" w:rsidR="00297E54" w:rsidRDefault="00297E54" w:rsidP="00297E54">
      <w:pPr>
        <w:pStyle w:val="Akapitzlist"/>
        <w:spacing w:before="60" w:after="60" w:line="360" w:lineRule="auto"/>
        <w:ind w:left="567" w:hanging="283"/>
        <w:jc w:val="both"/>
        <w:rPr>
          <w:sz w:val="24"/>
          <w:szCs w:val="24"/>
          <w:lang w:eastAsia="pl-PL"/>
        </w:rPr>
      </w:pPr>
      <w:r w:rsidRPr="00297E54">
        <w:rPr>
          <w:sz w:val="24"/>
          <w:szCs w:val="24"/>
          <w:lang w:eastAsia="pl-PL"/>
        </w:rPr>
        <w:t>a) zmiany stawki podatku od towarów i usług</w:t>
      </w:r>
      <w:r>
        <w:rPr>
          <w:sz w:val="24"/>
          <w:szCs w:val="24"/>
          <w:lang w:eastAsia="pl-PL"/>
        </w:rPr>
        <w:t xml:space="preserve">, </w:t>
      </w:r>
    </w:p>
    <w:p w14:paraId="40F39FFA" w14:textId="77777777" w:rsidR="00297E54" w:rsidRDefault="00297E54" w:rsidP="00297E54">
      <w:pPr>
        <w:pStyle w:val="Akapitzlist"/>
        <w:spacing w:before="60" w:after="60" w:line="360" w:lineRule="auto"/>
        <w:ind w:left="567" w:hanging="283"/>
        <w:jc w:val="both"/>
        <w:rPr>
          <w:sz w:val="24"/>
          <w:szCs w:val="24"/>
          <w:lang w:eastAsia="pl-PL"/>
        </w:rPr>
      </w:pPr>
      <w:r w:rsidRPr="00297E54">
        <w:rPr>
          <w:sz w:val="24"/>
          <w:szCs w:val="24"/>
          <w:lang w:eastAsia="pl-PL"/>
        </w:rPr>
        <w:t>b) zmiany wysokości minimalnego wynagrodzenia za pracę albo wysokości minimalnej</w:t>
      </w:r>
      <w:r>
        <w:rPr>
          <w:sz w:val="24"/>
          <w:szCs w:val="24"/>
          <w:lang w:eastAsia="pl-PL"/>
        </w:rPr>
        <w:t xml:space="preserve"> </w:t>
      </w:r>
      <w:r w:rsidRPr="00297E54">
        <w:rPr>
          <w:sz w:val="24"/>
          <w:szCs w:val="24"/>
          <w:lang w:eastAsia="pl-PL"/>
        </w:rPr>
        <w:t>stawki godzinowej, ustalonych na podstawie ustawy z dnia 10 października 2002 r.</w:t>
      </w:r>
      <w:r>
        <w:rPr>
          <w:sz w:val="24"/>
          <w:szCs w:val="24"/>
          <w:lang w:eastAsia="pl-PL"/>
        </w:rPr>
        <w:t xml:space="preserve"> </w:t>
      </w:r>
      <w:r w:rsidRPr="00297E54">
        <w:rPr>
          <w:sz w:val="24"/>
          <w:szCs w:val="24"/>
          <w:lang w:eastAsia="pl-PL"/>
        </w:rPr>
        <w:t>o minimalnym wynagrodzeniu za pracę,</w:t>
      </w:r>
      <w:r>
        <w:rPr>
          <w:sz w:val="24"/>
          <w:szCs w:val="24"/>
          <w:lang w:eastAsia="pl-PL"/>
        </w:rPr>
        <w:t xml:space="preserve"> </w:t>
      </w:r>
    </w:p>
    <w:p w14:paraId="5A498254" w14:textId="77777777" w:rsidR="00297E54" w:rsidRDefault="00297E54" w:rsidP="00297E54">
      <w:pPr>
        <w:pStyle w:val="Akapitzlist"/>
        <w:spacing w:before="60" w:after="60" w:line="360" w:lineRule="auto"/>
        <w:ind w:left="567" w:hanging="283"/>
        <w:jc w:val="both"/>
        <w:rPr>
          <w:sz w:val="24"/>
          <w:szCs w:val="24"/>
          <w:lang w:eastAsia="pl-PL"/>
        </w:rPr>
      </w:pPr>
      <w:r w:rsidRPr="00297E54">
        <w:rPr>
          <w:sz w:val="24"/>
          <w:szCs w:val="24"/>
          <w:lang w:eastAsia="pl-PL"/>
        </w:rPr>
        <w:t>c) zmiany zasad podlegania ubezpieczeniom społecznym lub ubezpieczeniu</w:t>
      </w:r>
      <w:r>
        <w:rPr>
          <w:sz w:val="24"/>
          <w:szCs w:val="24"/>
          <w:lang w:eastAsia="pl-PL"/>
        </w:rPr>
        <w:t xml:space="preserve"> </w:t>
      </w:r>
      <w:r w:rsidRPr="00297E54">
        <w:rPr>
          <w:sz w:val="24"/>
          <w:szCs w:val="24"/>
          <w:lang w:eastAsia="pl-PL"/>
        </w:rPr>
        <w:t>zdrowotnemu lub wysokości stawki składki na ubezpieczenia społeczne lub</w:t>
      </w:r>
      <w:r>
        <w:rPr>
          <w:sz w:val="24"/>
          <w:szCs w:val="24"/>
          <w:lang w:eastAsia="pl-PL"/>
        </w:rPr>
        <w:t xml:space="preserve"> </w:t>
      </w:r>
      <w:r w:rsidRPr="00297E54">
        <w:rPr>
          <w:sz w:val="24"/>
          <w:szCs w:val="24"/>
          <w:lang w:eastAsia="pl-PL"/>
        </w:rPr>
        <w:t>ubezpieczenie zdrowotne,</w:t>
      </w:r>
      <w:r>
        <w:rPr>
          <w:sz w:val="24"/>
          <w:szCs w:val="24"/>
          <w:lang w:eastAsia="pl-PL"/>
        </w:rPr>
        <w:t xml:space="preserve"> </w:t>
      </w:r>
    </w:p>
    <w:p w14:paraId="7E740F8E" w14:textId="3F6947E7" w:rsidR="00297E54" w:rsidRPr="00297E54" w:rsidRDefault="00297E54" w:rsidP="00297E54">
      <w:pPr>
        <w:pStyle w:val="Akapitzlist"/>
        <w:spacing w:before="60" w:after="60" w:line="360" w:lineRule="auto"/>
        <w:ind w:left="567" w:hanging="283"/>
        <w:jc w:val="both"/>
        <w:rPr>
          <w:sz w:val="24"/>
          <w:szCs w:val="24"/>
          <w:lang w:eastAsia="pl-PL"/>
        </w:rPr>
      </w:pPr>
      <w:r w:rsidRPr="00297E54">
        <w:rPr>
          <w:sz w:val="24"/>
          <w:szCs w:val="24"/>
          <w:lang w:eastAsia="pl-PL"/>
        </w:rPr>
        <w:t>d) zmiany zasad gromadzenia i wysokości wpłat do pracowniczych planów</w:t>
      </w:r>
      <w:r>
        <w:rPr>
          <w:sz w:val="24"/>
          <w:szCs w:val="24"/>
          <w:lang w:eastAsia="pl-PL"/>
        </w:rPr>
        <w:t xml:space="preserve"> </w:t>
      </w:r>
      <w:r w:rsidRPr="00297E54">
        <w:rPr>
          <w:sz w:val="24"/>
          <w:szCs w:val="24"/>
          <w:lang w:eastAsia="pl-PL"/>
        </w:rPr>
        <w:t xml:space="preserve">kapitałowych, </w:t>
      </w:r>
      <w:r w:rsidR="00CA6353">
        <w:rPr>
          <w:sz w:val="24"/>
          <w:szCs w:val="24"/>
          <w:lang w:eastAsia="pl-PL"/>
        </w:rPr>
        <w:br/>
      </w:r>
      <w:r w:rsidRPr="00297E54">
        <w:rPr>
          <w:sz w:val="24"/>
          <w:szCs w:val="24"/>
          <w:lang w:eastAsia="pl-PL"/>
        </w:rPr>
        <w:t>o których mowa w ustawie z dnia 4 października 2018 r.</w:t>
      </w:r>
      <w:r>
        <w:rPr>
          <w:sz w:val="24"/>
          <w:szCs w:val="24"/>
          <w:lang w:eastAsia="pl-PL"/>
        </w:rPr>
        <w:t xml:space="preserve"> </w:t>
      </w:r>
      <w:r w:rsidRPr="00297E54">
        <w:rPr>
          <w:sz w:val="24"/>
          <w:szCs w:val="24"/>
          <w:lang w:eastAsia="pl-PL"/>
        </w:rPr>
        <w:t>o pracowniczych planach kapitałowych (Dz. U. z 2020 poz. 1342)</w:t>
      </w:r>
      <w:r>
        <w:rPr>
          <w:sz w:val="24"/>
          <w:szCs w:val="24"/>
          <w:lang w:eastAsia="pl-PL"/>
        </w:rPr>
        <w:t xml:space="preserve"> </w:t>
      </w:r>
      <w:r w:rsidRPr="00297E54">
        <w:rPr>
          <w:sz w:val="24"/>
          <w:szCs w:val="24"/>
          <w:lang w:eastAsia="pl-PL"/>
        </w:rPr>
        <w:t xml:space="preserve">- jeśli zmiany określone w </w:t>
      </w:r>
      <w:r w:rsidR="00CA6353">
        <w:rPr>
          <w:sz w:val="24"/>
          <w:szCs w:val="24"/>
          <w:lang w:eastAsia="pl-PL"/>
        </w:rPr>
        <w:t>ust.</w:t>
      </w:r>
      <w:r w:rsidRPr="00297E54">
        <w:rPr>
          <w:sz w:val="24"/>
          <w:szCs w:val="24"/>
          <w:lang w:eastAsia="pl-PL"/>
        </w:rPr>
        <w:t xml:space="preserve"> 1 lit a)-d) niniejszego paragrafu będą miały wpływ na</w:t>
      </w:r>
      <w:r>
        <w:rPr>
          <w:sz w:val="24"/>
          <w:szCs w:val="24"/>
          <w:lang w:eastAsia="pl-PL"/>
        </w:rPr>
        <w:t xml:space="preserve"> </w:t>
      </w:r>
      <w:r w:rsidRPr="00297E54">
        <w:rPr>
          <w:sz w:val="24"/>
          <w:szCs w:val="24"/>
          <w:lang w:eastAsia="pl-PL"/>
        </w:rPr>
        <w:t>koszty wykonania umowy przez Wykonawcę.</w:t>
      </w:r>
    </w:p>
    <w:p w14:paraId="0140BF81" w14:textId="15CD4AC0" w:rsidR="00297E54" w:rsidRDefault="00297E54" w:rsidP="00297E54">
      <w:pPr>
        <w:spacing w:before="60" w:after="60" w:line="360" w:lineRule="auto"/>
        <w:ind w:left="284" w:hanging="284"/>
        <w:jc w:val="both"/>
        <w:rPr>
          <w:sz w:val="24"/>
          <w:szCs w:val="24"/>
          <w:lang w:eastAsia="pl-PL"/>
        </w:rPr>
      </w:pPr>
      <w:r>
        <w:rPr>
          <w:sz w:val="24"/>
          <w:szCs w:val="24"/>
          <w:lang w:eastAsia="pl-PL"/>
        </w:rPr>
        <w:t xml:space="preserve">2. </w:t>
      </w:r>
      <w:r w:rsidRPr="00297E54">
        <w:rPr>
          <w:sz w:val="24"/>
          <w:szCs w:val="24"/>
          <w:lang w:eastAsia="pl-PL"/>
        </w:rPr>
        <w:t xml:space="preserve">W sytuacji wystąpienia okoliczności wskazanych w </w:t>
      </w:r>
      <w:r w:rsidR="00CA6353">
        <w:rPr>
          <w:sz w:val="24"/>
          <w:szCs w:val="24"/>
          <w:lang w:eastAsia="pl-PL"/>
        </w:rPr>
        <w:t>ust.</w:t>
      </w:r>
      <w:r w:rsidRPr="00297E54">
        <w:rPr>
          <w:sz w:val="24"/>
          <w:szCs w:val="24"/>
          <w:lang w:eastAsia="pl-PL"/>
        </w:rPr>
        <w:t xml:space="preserve"> 1 lit. a) niniejszego paragrafu,</w:t>
      </w:r>
      <w:r>
        <w:rPr>
          <w:sz w:val="24"/>
          <w:szCs w:val="24"/>
          <w:lang w:eastAsia="pl-PL"/>
        </w:rPr>
        <w:t xml:space="preserve"> </w:t>
      </w:r>
      <w:r w:rsidRPr="00297E54">
        <w:rPr>
          <w:sz w:val="24"/>
          <w:szCs w:val="24"/>
          <w:lang w:eastAsia="pl-PL"/>
        </w:rPr>
        <w:t>Wykonawca jest uprawniony do złożenia Zamawiającemu pisemnego wniosku</w:t>
      </w:r>
      <w:r>
        <w:rPr>
          <w:sz w:val="24"/>
          <w:szCs w:val="24"/>
          <w:lang w:eastAsia="pl-PL"/>
        </w:rPr>
        <w:t xml:space="preserve"> </w:t>
      </w:r>
      <w:r w:rsidRPr="00297E54">
        <w:rPr>
          <w:sz w:val="24"/>
          <w:szCs w:val="24"/>
          <w:lang w:eastAsia="pl-PL"/>
        </w:rPr>
        <w:t>o zmianę umowy w zakresie płatności wynikających z faktur wystawionych po</w:t>
      </w:r>
      <w:r>
        <w:rPr>
          <w:sz w:val="24"/>
          <w:szCs w:val="24"/>
          <w:lang w:eastAsia="pl-PL"/>
        </w:rPr>
        <w:t xml:space="preserve"> </w:t>
      </w:r>
      <w:r w:rsidRPr="00297E54">
        <w:rPr>
          <w:sz w:val="24"/>
          <w:szCs w:val="24"/>
          <w:lang w:eastAsia="pl-PL"/>
        </w:rPr>
        <w:t>wejściu w życie przepisów zmieniających stawkę podatku od towarów i usług</w:t>
      </w:r>
      <w:r>
        <w:rPr>
          <w:sz w:val="24"/>
          <w:szCs w:val="24"/>
          <w:lang w:eastAsia="pl-PL"/>
        </w:rPr>
        <w:t xml:space="preserve">. </w:t>
      </w:r>
      <w:r w:rsidRPr="00297E54">
        <w:rPr>
          <w:sz w:val="24"/>
          <w:szCs w:val="24"/>
          <w:lang w:eastAsia="pl-PL"/>
        </w:rPr>
        <w:t>Wniosek powinien zawierać wyczerpujące uzasadnienie faktyczne i wskazanie</w:t>
      </w:r>
      <w:r>
        <w:rPr>
          <w:sz w:val="24"/>
          <w:szCs w:val="24"/>
          <w:lang w:eastAsia="pl-PL"/>
        </w:rPr>
        <w:t xml:space="preserve"> </w:t>
      </w:r>
      <w:r w:rsidRPr="00297E54">
        <w:rPr>
          <w:sz w:val="24"/>
          <w:szCs w:val="24"/>
          <w:lang w:eastAsia="pl-PL"/>
        </w:rPr>
        <w:t xml:space="preserve">podstaw prawnych zmiany stawki podatku od towarów </w:t>
      </w:r>
      <w:r w:rsidR="00CA6353">
        <w:rPr>
          <w:sz w:val="24"/>
          <w:szCs w:val="24"/>
          <w:lang w:eastAsia="pl-PL"/>
        </w:rPr>
        <w:br/>
      </w:r>
      <w:r w:rsidRPr="00297E54">
        <w:rPr>
          <w:sz w:val="24"/>
          <w:szCs w:val="24"/>
          <w:lang w:eastAsia="pl-PL"/>
        </w:rPr>
        <w:t>i usług oraz dokładne</w:t>
      </w:r>
      <w:r>
        <w:rPr>
          <w:sz w:val="24"/>
          <w:szCs w:val="24"/>
          <w:lang w:eastAsia="pl-PL"/>
        </w:rPr>
        <w:t xml:space="preserve"> </w:t>
      </w:r>
      <w:r w:rsidRPr="00297E54">
        <w:rPr>
          <w:sz w:val="24"/>
          <w:szCs w:val="24"/>
          <w:lang w:eastAsia="pl-PL"/>
        </w:rPr>
        <w:t>wyliczenie kwoty wynagrodzenia należnego Wykonawcy po zmianie umowy.</w:t>
      </w:r>
    </w:p>
    <w:p w14:paraId="2EBF227A" w14:textId="48779C3F" w:rsidR="00297E54" w:rsidRPr="00297E54" w:rsidRDefault="00297E54" w:rsidP="00297E54">
      <w:pPr>
        <w:spacing w:before="60" w:after="60" w:line="360" w:lineRule="auto"/>
        <w:ind w:left="284" w:hanging="284"/>
        <w:jc w:val="both"/>
        <w:rPr>
          <w:sz w:val="24"/>
          <w:szCs w:val="24"/>
          <w:lang w:eastAsia="pl-PL"/>
        </w:rPr>
      </w:pPr>
      <w:r>
        <w:rPr>
          <w:sz w:val="24"/>
          <w:szCs w:val="24"/>
          <w:lang w:eastAsia="pl-PL"/>
        </w:rPr>
        <w:t xml:space="preserve">3. </w:t>
      </w:r>
      <w:r w:rsidRPr="00297E54">
        <w:rPr>
          <w:sz w:val="24"/>
          <w:szCs w:val="24"/>
          <w:lang w:eastAsia="pl-PL"/>
        </w:rPr>
        <w:t>W sytuacji wystąpienia okoliczności wskazanych w ust. 1 lit. b) niniejszego paragrafu</w:t>
      </w:r>
      <w:r>
        <w:rPr>
          <w:sz w:val="24"/>
          <w:szCs w:val="24"/>
          <w:lang w:eastAsia="pl-PL"/>
        </w:rPr>
        <w:t xml:space="preserve"> </w:t>
      </w:r>
      <w:r w:rsidRPr="00297E54">
        <w:rPr>
          <w:sz w:val="24"/>
          <w:szCs w:val="24"/>
          <w:lang w:eastAsia="pl-PL"/>
        </w:rPr>
        <w:t>Wykonawca jest uprawniony do złożenia Zamawiającemu pisemnego wniosku</w:t>
      </w:r>
      <w:r>
        <w:rPr>
          <w:sz w:val="24"/>
          <w:szCs w:val="24"/>
          <w:lang w:eastAsia="pl-PL"/>
        </w:rPr>
        <w:t xml:space="preserve"> </w:t>
      </w:r>
      <w:r w:rsidRPr="00297E54">
        <w:rPr>
          <w:sz w:val="24"/>
          <w:szCs w:val="24"/>
          <w:lang w:eastAsia="pl-PL"/>
        </w:rPr>
        <w:t>o zmianę umowy w zakresie płatności wynikających z faktur wystawionych po</w:t>
      </w:r>
      <w:r>
        <w:rPr>
          <w:sz w:val="24"/>
          <w:szCs w:val="24"/>
          <w:lang w:eastAsia="pl-PL"/>
        </w:rPr>
        <w:t xml:space="preserve"> </w:t>
      </w:r>
      <w:r w:rsidRPr="00297E54">
        <w:rPr>
          <w:sz w:val="24"/>
          <w:szCs w:val="24"/>
          <w:lang w:eastAsia="pl-PL"/>
        </w:rPr>
        <w:t>wejściu w życie przepisów zmieniających wysokość minimalnego wynagrodzenia za</w:t>
      </w:r>
      <w:r>
        <w:rPr>
          <w:sz w:val="24"/>
          <w:szCs w:val="24"/>
          <w:lang w:eastAsia="pl-PL"/>
        </w:rPr>
        <w:t xml:space="preserve"> </w:t>
      </w:r>
      <w:r w:rsidRPr="00297E54">
        <w:rPr>
          <w:sz w:val="24"/>
          <w:szCs w:val="24"/>
          <w:lang w:eastAsia="pl-PL"/>
        </w:rPr>
        <w:t>pracę. Wniosek powinien zawierać wyczerpujące uzasadnienie faktyczne i wskazanie</w:t>
      </w:r>
      <w:r>
        <w:rPr>
          <w:sz w:val="24"/>
          <w:szCs w:val="24"/>
          <w:lang w:eastAsia="pl-PL"/>
        </w:rPr>
        <w:t xml:space="preserve"> </w:t>
      </w:r>
      <w:r w:rsidRPr="00297E54">
        <w:rPr>
          <w:sz w:val="24"/>
          <w:szCs w:val="24"/>
          <w:lang w:eastAsia="pl-PL"/>
        </w:rPr>
        <w:t>podstaw prawnych oraz dokładne wyliczenie kwoty wynagrodzenia należnego</w:t>
      </w:r>
      <w:r>
        <w:rPr>
          <w:sz w:val="24"/>
          <w:szCs w:val="24"/>
          <w:lang w:eastAsia="pl-PL"/>
        </w:rPr>
        <w:t xml:space="preserve"> </w:t>
      </w:r>
      <w:r w:rsidRPr="00297E54">
        <w:rPr>
          <w:sz w:val="24"/>
          <w:szCs w:val="24"/>
          <w:lang w:eastAsia="pl-PL"/>
        </w:rPr>
        <w:t>Wykonawcy po zmianie umowy, w szczególności Wykonawca zobowiązuje się</w:t>
      </w:r>
      <w:r>
        <w:rPr>
          <w:sz w:val="24"/>
          <w:szCs w:val="24"/>
          <w:lang w:eastAsia="pl-PL"/>
        </w:rPr>
        <w:t xml:space="preserve"> </w:t>
      </w:r>
      <w:r w:rsidRPr="00297E54">
        <w:rPr>
          <w:sz w:val="24"/>
          <w:szCs w:val="24"/>
          <w:lang w:eastAsia="pl-PL"/>
        </w:rPr>
        <w:t>wykazać związek pomiędzy wnioskowaną kwotą podwyższenia wynagrodzenia,</w:t>
      </w:r>
      <w:r>
        <w:rPr>
          <w:sz w:val="24"/>
          <w:szCs w:val="24"/>
          <w:lang w:eastAsia="pl-PL"/>
        </w:rPr>
        <w:t xml:space="preserve"> </w:t>
      </w:r>
      <w:r w:rsidRPr="00297E54">
        <w:rPr>
          <w:sz w:val="24"/>
          <w:szCs w:val="24"/>
          <w:lang w:eastAsia="pl-PL"/>
        </w:rPr>
        <w:t>a wpływem zmiany minimalnego wynagrodzenia za pracę na kalkulację</w:t>
      </w:r>
      <w:r>
        <w:rPr>
          <w:sz w:val="24"/>
          <w:szCs w:val="24"/>
          <w:lang w:eastAsia="pl-PL"/>
        </w:rPr>
        <w:t xml:space="preserve"> </w:t>
      </w:r>
      <w:r w:rsidRPr="00297E54">
        <w:rPr>
          <w:sz w:val="24"/>
          <w:szCs w:val="24"/>
          <w:lang w:eastAsia="pl-PL"/>
        </w:rPr>
        <w:t xml:space="preserve">wynagrodzenia. </w:t>
      </w:r>
      <w:r w:rsidRPr="00297E54">
        <w:rPr>
          <w:sz w:val="24"/>
          <w:szCs w:val="24"/>
          <w:lang w:eastAsia="pl-PL"/>
        </w:rPr>
        <w:lastRenderedPageBreak/>
        <w:t>Wniosek może obejmować jedynie dodatkowe koszty realizacji</w:t>
      </w:r>
      <w:r>
        <w:rPr>
          <w:sz w:val="24"/>
          <w:szCs w:val="24"/>
          <w:lang w:eastAsia="pl-PL"/>
        </w:rPr>
        <w:t xml:space="preserve"> </w:t>
      </w:r>
      <w:r w:rsidRPr="00297E54">
        <w:rPr>
          <w:sz w:val="24"/>
          <w:szCs w:val="24"/>
          <w:lang w:eastAsia="pl-PL"/>
        </w:rPr>
        <w:t>umowy, które Wykonawca obowiązkowo ponosi w związku z podwyższeniem</w:t>
      </w:r>
      <w:r>
        <w:rPr>
          <w:sz w:val="24"/>
          <w:szCs w:val="24"/>
          <w:lang w:eastAsia="pl-PL"/>
        </w:rPr>
        <w:t xml:space="preserve"> </w:t>
      </w:r>
      <w:r w:rsidRPr="00297E54">
        <w:rPr>
          <w:sz w:val="24"/>
          <w:szCs w:val="24"/>
          <w:lang w:eastAsia="pl-PL"/>
        </w:rPr>
        <w:t>wysokości płacy minimalnej. Zamawiający oświadcza, że nie będzie akceptował</w:t>
      </w:r>
      <w:r>
        <w:rPr>
          <w:sz w:val="24"/>
          <w:szCs w:val="24"/>
          <w:lang w:eastAsia="pl-PL"/>
        </w:rPr>
        <w:t xml:space="preserve"> </w:t>
      </w:r>
      <w:r w:rsidRPr="00297E54">
        <w:rPr>
          <w:sz w:val="24"/>
          <w:szCs w:val="24"/>
          <w:lang w:eastAsia="pl-PL"/>
        </w:rPr>
        <w:t>kosztów wynikających z podwyższenia wynagrodzeń pracownikom Wykonawcy,</w:t>
      </w:r>
      <w:r>
        <w:rPr>
          <w:sz w:val="24"/>
          <w:szCs w:val="24"/>
          <w:lang w:eastAsia="pl-PL"/>
        </w:rPr>
        <w:t xml:space="preserve"> </w:t>
      </w:r>
      <w:r w:rsidRPr="00297E54">
        <w:rPr>
          <w:sz w:val="24"/>
          <w:szCs w:val="24"/>
          <w:lang w:eastAsia="pl-PL"/>
        </w:rPr>
        <w:t>które nie są konieczne w celu ich dostosowania do wysokości minimalnego</w:t>
      </w:r>
      <w:r>
        <w:rPr>
          <w:sz w:val="24"/>
          <w:szCs w:val="24"/>
          <w:lang w:eastAsia="pl-PL"/>
        </w:rPr>
        <w:t xml:space="preserve"> </w:t>
      </w:r>
      <w:r w:rsidRPr="00297E54">
        <w:rPr>
          <w:sz w:val="24"/>
          <w:szCs w:val="24"/>
          <w:lang w:eastAsia="pl-PL"/>
        </w:rPr>
        <w:t>wynagrodzenia za pracę, w szczególności koszty podwyższenia wynagrodzenia</w:t>
      </w:r>
      <w:r>
        <w:rPr>
          <w:sz w:val="24"/>
          <w:szCs w:val="24"/>
          <w:lang w:eastAsia="pl-PL"/>
        </w:rPr>
        <w:t xml:space="preserve"> </w:t>
      </w:r>
      <w:r w:rsidR="0098557A">
        <w:rPr>
          <w:sz w:val="24"/>
          <w:szCs w:val="24"/>
          <w:lang w:eastAsia="pl-PL"/>
        </w:rPr>
        <w:br/>
      </w:r>
      <w:r w:rsidRPr="00297E54">
        <w:rPr>
          <w:sz w:val="24"/>
          <w:szCs w:val="24"/>
          <w:lang w:eastAsia="pl-PL"/>
        </w:rPr>
        <w:t>w kwocie przewyższającej wysokość płacy minimalnej.</w:t>
      </w:r>
    </w:p>
    <w:p w14:paraId="0CB02DD3" w14:textId="35F51553" w:rsidR="00297E54" w:rsidRPr="00297E54" w:rsidRDefault="00297E54" w:rsidP="00297E54">
      <w:pPr>
        <w:spacing w:before="60" w:after="60" w:line="360" w:lineRule="auto"/>
        <w:ind w:left="284" w:hanging="284"/>
        <w:jc w:val="both"/>
        <w:rPr>
          <w:sz w:val="24"/>
          <w:szCs w:val="24"/>
          <w:lang w:eastAsia="pl-PL"/>
        </w:rPr>
      </w:pPr>
      <w:r>
        <w:rPr>
          <w:sz w:val="24"/>
          <w:szCs w:val="24"/>
          <w:lang w:eastAsia="pl-PL"/>
        </w:rPr>
        <w:t xml:space="preserve">4. </w:t>
      </w:r>
      <w:r w:rsidRPr="00297E54">
        <w:rPr>
          <w:sz w:val="24"/>
          <w:szCs w:val="24"/>
          <w:lang w:eastAsia="pl-PL"/>
        </w:rPr>
        <w:t>W sytuacji wystąpienia okoliczności wskazanych w ust. 1 lit. c) niniejszego paragrafu</w:t>
      </w:r>
      <w:r>
        <w:rPr>
          <w:sz w:val="24"/>
          <w:szCs w:val="24"/>
          <w:lang w:eastAsia="pl-PL"/>
        </w:rPr>
        <w:t xml:space="preserve"> </w:t>
      </w:r>
      <w:r w:rsidRPr="00297E54">
        <w:rPr>
          <w:sz w:val="24"/>
          <w:szCs w:val="24"/>
          <w:lang w:eastAsia="pl-PL"/>
        </w:rPr>
        <w:t>Wykonawca jest uprawniony do złożenia Zamawiającemu pisemnego wniosku</w:t>
      </w:r>
      <w:r>
        <w:rPr>
          <w:sz w:val="24"/>
          <w:szCs w:val="24"/>
          <w:lang w:eastAsia="pl-PL"/>
        </w:rPr>
        <w:t xml:space="preserve"> </w:t>
      </w:r>
      <w:r w:rsidRPr="00297E54">
        <w:rPr>
          <w:sz w:val="24"/>
          <w:szCs w:val="24"/>
          <w:lang w:eastAsia="pl-PL"/>
        </w:rPr>
        <w:t>o zmianę umowy w zakresie płatności wynikających z faktur wystawionych po</w:t>
      </w:r>
      <w:r>
        <w:rPr>
          <w:sz w:val="24"/>
          <w:szCs w:val="24"/>
          <w:lang w:eastAsia="pl-PL"/>
        </w:rPr>
        <w:t xml:space="preserve"> </w:t>
      </w:r>
      <w:r w:rsidRPr="00297E54">
        <w:rPr>
          <w:sz w:val="24"/>
          <w:szCs w:val="24"/>
          <w:lang w:eastAsia="pl-PL"/>
        </w:rPr>
        <w:t>zmianie zasad podlegania ubezpieczeniom społecznym lub ubezpieczeniu</w:t>
      </w:r>
      <w:r>
        <w:rPr>
          <w:sz w:val="24"/>
          <w:szCs w:val="24"/>
          <w:lang w:eastAsia="pl-PL"/>
        </w:rPr>
        <w:t xml:space="preserve"> </w:t>
      </w:r>
      <w:r w:rsidRPr="00297E54">
        <w:rPr>
          <w:sz w:val="24"/>
          <w:szCs w:val="24"/>
          <w:lang w:eastAsia="pl-PL"/>
        </w:rPr>
        <w:t>zdrowotnemu lub wysokości składki na ubezpieczenia społeczne lub ubezpieczenie</w:t>
      </w:r>
      <w:r>
        <w:rPr>
          <w:sz w:val="24"/>
          <w:szCs w:val="24"/>
          <w:lang w:eastAsia="pl-PL"/>
        </w:rPr>
        <w:t xml:space="preserve"> </w:t>
      </w:r>
      <w:r w:rsidRPr="00297E54">
        <w:rPr>
          <w:sz w:val="24"/>
          <w:szCs w:val="24"/>
          <w:lang w:eastAsia="pl-PL"/>
        </w:rPr>
        <w:t>zdrowotne. Wniosek powinien zawierać wyczerpujące uzasadnienie faktyczne</w:t>
      </w:r>
      <w:r>
        <w:rPr>
          <w:sz w:val="24"/>
          <w:szCs w:val="24"/>
          <w:lang w:eastAsia="pl-PL"/>
        </w:rPr>
        <w:t xml:space="preserve"> </w:t>
      </w:r>
      <w:r w:rsidRPr="00297E54">
        <w:rPr>
          <w:sz w:val="24"/>
          <w:szCs w:val="24"/>
          <w:lang w:eastAsia="pl-PL"/>
        </w:rPr>
        <w:t>i wskazanie podstaw prawnych oraz dokładne wyliczenie kwoty wynagrodzenia</w:t>
      </w:r>
      <w:r>
        <w:rPr>
          <w:sz w:val="24"/>
          <w:szCs w:val="24"/>
          <w:lang w:eastAsia="pl-PL"/>
        </w:rPr>
        <w:t xml:space="preserve"> </w:t>
      </w:r>
      <w:r w:rsidRPr="00297E54">
        <w:rPr>
          <w:sz w:val="24"/>
          <w:szCs w:val="24"/>
          <w:lang w:eastAsia="pl-PL"/>
        </w:rPr>
        <w:t>Wykonawcy po zmianie umowy, w szczególności Wykonawca zobowiązuje się</w:t>
      </w:r>
      <w:r>
        <w:rPr>
          <w:sz w:val="24"/>
          <w:szCs w:val="24"/>
          <w:lang w:eastAsia="pl-PL"/>
        </w:rPr>
        <w:t xml:space="preserve"> </w:t>
      </w:r>
      <w:r w:rsidRPr="00297E54">
        <w:rPr>
          <w:sz w:val="24"/>
          <w:szCs w:val="24"/>
          <w:lang w:eastAsia="pl-PL"/>
        </w:rPr>
        <w:t>wykazać związek pomiędzy wnioskowaną kwotą podwyższenia wynagrodzenia</w:t>
      </w:r>
      <w:r>
        <w:rPr>
          <w:sz w:val="24"/>
          <w:szCs w:val="24"/>
          <w:lang w:eastAsia="pl-PL"/>
        </w:rPr>
        <w:t xml:space="preserve"> </w:t>
      </w:r>
      <w:r w:rsidRPr="00297E54">
        <w:rPr>
          <w:sz w:val="24"/>
          <w:szCs w:val="24"/>
          <w:lang w:eastAsia="pl-PL"/>
        </w:rPr>
        <w:t>a wpływem zmiany zasad, o których mowa w ust. 1 lit. c) niniejszego paragrafu na</w:t>
      </w:r>
      <w:r>
        <w:rPr>
          <w:sz w:val="24"/>
          <w:szCs w:val="24"/>
          <w:lang w:eastAsia="pl-PL"/>
        </w:rPr>
        <w:t xml:space="preserve"> </w:t>
      </w:r>
      <w:r w:rsidRPr="00297E54">
        <w:rPr>
          <w:sz w:val="24"/>
          <w:szCs w:val="24"/>
          <w:lang w:eastAsia="pl-PL"/>
        </w:rPr>
        <w:t>kalkulację wynagrodzenia. Wniosek może obejmować jedynie dodatkowe koszty</w:t>
      </w:r>
      <w:r>
        <w:rPr>
          <w:sz w:val="24"/>
          <w:szCs w:val="24"/>
          <w:lang w:eastAsia="pl-PL"/>
        </w:rPr>
        <w:t xml:space="preserve"> </w:t>
      </w:r>
      <w:r w:rsidRPr="00297E54">
        <w:rPr>
          <w:sz w:val="24"/>
          <w:szCs w:val="24"/>
          <w:lang w:eastAsia="pl-PL"/>
        </w:rPr>
        <w:t>realizacji umowy, które Wykonawca obowiązkowo ponosi w związku ze zmianą</w:t>
      </w:r>
      <w:r>
        <w:rPr>
          <w:sz w:val="24"/>
          <w:szCs w:val="24"/>
          <w:lang w:eastAsia="pl-PL"/>
        </w:rPr>
        <w:t xml:space="preserve"> </w:t>
      </w:r>
      <w:r w:rsidRPr="00297E54">
        <w:rPr>
          <w:sz w:val="24"/>
          <w:szCs w:val="24"/>
          <w:lang w:eastAsia="pl-PL"/>
        </w:rPr>
        <w:t>zasad, o których mowa w ust. 1 lit. c) niniejszego paragrafu.</w:t>
      </w:r>
    </w:p>
    <w:p w14:paraId="116DF8CA" w14:textId="58296CAD" w:rsidR="00297E54" w:rsidRPr="00297E54" w:rsidRDefault="00297E54" w:rsidP="00297E54">
      <w:pPr>
        <w:spacing w:before="60" w:after="60" w:line="360" w:lineRule="auto"/>
        <w:ind w:left="284" w:hanging="284"/>
        <w:jc w:val="both"/>
        <w:rPr>
          <w:sz w:val="24"/>
          <w:szCs w:val="24"/>
          <w:lang w:eastAsia="pl-PL"/>
        </w:rPr>
      </w:pPr>
      <w:r>
        <w:rPr>
          <w:sz w:val="24"/>
          <w:szCs w:val="24"/>
          <w:lang w:eastAsia="pl-PL"/>
        </w:rPr>
        <w:t xml:space="preserve">5. </w:t>
      </w:r>
      <w:r w:rsidRPr="00297E54">
        <w:rPr>
          <w:sz w:val="24"/>
          <w:szCs w:val="24"/>
          <w:lang w:eastAsia="pl-PL"/>
        </w:rPr>
        <w:t>W sytuacji wystąpienia okoliczności wskazanych w ust. 1 lit. d) niniejszego paragrafu</w:t>
      </w:r>
      <w:r>
        <w:rPr>
          <w:sz w:val="24"/>
          <w:szCs w:val="24"/>
          <w:lang w:eastAsia="pl-PL"/>
        </w:rPr>
        <w:t xml:space="preserve"> </w:t>
      </w:r>
      <w:r w:rsidRPr="00297E54">
        <w:rPr>
          <w:sz w:val="24"/>
          <w:szCs w:val="24"/>
          <w:lang w:eastAsia="pl-PL"/>
        </w:rPr>
        <w:t>Wykonawca jest uprawniony do złożenia Zamawiającemu pisemnego wniosku</w:t>
      </w:r>
      <w:r>
        <w:rPr>
          <w:sz w:val="24"/>
          <w:szCs w:val="24"/>
          <w:lang w:eastAsia="pl-PL"/>
        </w:rPr>
        <w:t xml:space="preserve"> </w:t>
      </w:r>
      <w:r w:rsidRPr="00297E54">
        <w:rPr>
          <w:sz w:val="24"/>
          <w:szCs w:val="24"/>
          <w:lang w:eastAsia="pl-PL"/>
        </w:rPr>
        <w:t>o zmianę umowy w zakresie płatności wynikających z faktur wystawionych po</w:t>
      </w:r>
      <w:r>
        <w:rPr>
          <w:sz w:val="24"/>
          <w:szCs w:val="24"/>
          <w:lang w:eastAsia="pl-PL"/>
        </w:rPr>
        <w:t xml:space="preserve"> </w:t>
      </w:r>
      <w:r w:rsidRPr="00297E54">
        <w:rPr>
          <w:sz w:val="24"/>
          <w:szCs w:val="24"/>
          <w:lang w:eastAsia="pl-PL"/>
        </w:rPr>
        <w:t>zmianie zasad gromadzenia i wysokości wpłat do pracowniczych planów</w:t>
      </w:r>
      <w:r>
        <w:rPr>
          <w:sz w:val="24"/>
          <w:szCs w:val="24"/>
          <w:lang w:eastAsia="pl-PL"/>
        </w:rPr>
        <w:t xml:space="preserve"> </w:t>
      </w:r>
      <w:r w:rsidRPr="00297E54">
        <w:rPr>
          <w:sz w:val="24"/>
          <w:szCs w:val="24"/>
          <w:lang w:eastAsia="pl-PL"/>
        </w:rPr>
        <w:t>kapitałowych. Wniosek powinien zawierać wyczerpujące uzasadnienie faktyczne</w:t>
      </w:r>
      <w:r>
        <w:rPr>
          <w:sz w:val="24"/>
          <w:szCs w:val="24"/>
          <w:lang w:eastAsia="pl-PL"/>
        </w:rPr>
        <w:t xml:space="preserve"> </w:t>
      </w:r>
      <w:r w:rsidRPr="00297E54">
        <w:rPr>
          <w:sz w:val="24"/>
          <w:szCs w:val="24"/>
          <w:lang w:eastAsia="pl-PL"/>
        </w:rPr>
        <w:t>i wskazanie podstaw prawnych oraz dokładne wyliczenie kwoty wynagrodzenia</w:t>
      </w:r>
      <w:r>
        <w:rPr>
          <w:sz w:val="24"/>
          <w:szCs w:val="24"/>
          <w:lang w:eastAsia="pl-PL"/>
        </w:rPr>
        <w:t xml:space="preserve"> </w:t>
      </w:r>
      <w:r w:rsidRPr="00297E54">
        <w:rPr>
          <w:sz w:val="24"/>
          <w:szCs w:val="24"/>
          <w:lang w:eastAsia="pl-PL"/>
        </w:rPr>
        <w:t>Wykonawcy po zmianie umowy, w szczególności Wykonawca zobowiązuje się</w:t>
      </w:r>
      <w:r>
        <w:rPr>
          <w:sz w:val="24"/>
          <w:szCs w:val="24"/>
          <w:lang w:eastAsia="pl-PL"/>
        </w:rPr>
        <w:t xml:space="preserve"> </w:t>
      </w:r>
      <w:r w:rsidRPr="00297E54">
        <w:rPr>
          <w:sz w:val="24"/>
          <w:szCs w:val="24"/>
          <w:lang w:eastAsia="pl-PL"/>
        </w:rPr>
        <w:t>wykazać związek pomiędzy wnioskowaną kwotą podwyższenia wynagrodzenia</w:t>
      </w:r>
      <w:r>
        <w:rPr>
          <w:sz w:val="24"/>
          <w:szCs w:val="24"/>
          <w:lang w:eastAsia="pl-PL"/>
        </w:rPr>
        <w:t xml:space="preserve"> </w:t>
      </w:r>
      <w:r w:rsidRPr="00297E54">
        <w:rPr>
          <w:sz w:val="24"/>
          <w:szCs w:val="24"/>
          <w:lang w:eastAsia="pl-PL"/>
        </w:rPr>
        <w:t>a wpływem zmiany zasad, o których mowa w ust. 1 lit. d) niniejszego paragrafu na</w:t>
      </w:r>
      <w:r>
        <w:rPr>
          <w:sz w:val="24"/>
          <w:szCs w:val="24"/>
          <w:lang w:eastAsia="pl-PL"/>
        </w:rPr>
        <w:t xml:space="preserve"> </w:t>
      </w:r>
      <w:r w:rsidRPr="00297E54">
        <w:rPr>
          <w:sz w:val="24"/>
          <w:szCs w:val="24"/>
          <w:lang w:eastAsia="pl-PL"/>
        </w:rPr>
        <w:t>kalkulację wynagrodzenia. Wniosek może obejmować jedynie dodatkowe koszty</w:t>
      </w:r>
      <w:r>
        <w:rPr>
          <w:sz w:val="24"/>
          <w:szCs w:val="24"/>
          <w:lang w:eastAsia="pl-PL"/>
        </w:rPr>
        <w:t xml:space="preserve"> </w:t>
      </w:r>
      <w:r w:rsidRPr="00297E54">
        <w:rPr>
          <w:sz w:val="24"/>
          <w:szCs w:val="24"/>
          <w:lang w:eastAsia="pl-PL"/>
        </w:rPr>
        <w:t>realizacji Umowy, które Wykonawca obowiązkowo ponosi w związku ze zmianą</w:t>
      </w:r>
      <w:r>
        <w:rPr>
          <w:sz w:val="24"/>
          <w:szCs w:val="24"/>
          <w:lang w:eastAsia="pl-PL"/>
        </w:rPr>
        <w:t xml:space="preserve"> </w:t>
      </w:r>
      <w:r w:rsidRPr="00297E54">
        <w:rPr>
          <w:sz w:val="24"/>
          <w:szCs w:val="24"/>
          <w:lang w:eastAsia="pl-PL"/>
        </w:rPr>
        <w:t>zasad, o których mowa w ust. 1 lit. d) niniejszego paragrafu.</w:t>
      </w:r>
    </w:p>
    <w:p w14:paraId="3EA66B68" w14:textId="77777777" w:rsidR="00CA6353" w:rsidRDefault="00297E54" w:rsidP="00CA6353">
      <w:pPr>
        <w:spacing w:before="60" w:after="60" w:line="360" w:lineRule="auto"/>
        <w:ind w:left="284" w:hanging="284"/>
        <w:jc w:val="both"/>
        <w:rPr>
          <w:sz w:val="24"/>
          <w:szCs w:val="24"/>
          <w:lang w:eastAsia="pl-PL"/>
        </w:rPr>
      </w:pPr>
      <w:r>
        <w:rPr>
          <w:sz w:val="24"/>
          <w:szCs w:val="24"/>
          <w:lang w:eastAsia="pl-PL"/>
        </w:rPr>
        <w:t xml:space="preserve">6. </w:t>
      </w:r>
      <w:r w:rsidRPr="00297E54">
        <w:rPr>
          <w:sz w:val="24"/>
          <w:szCs w:val="24"/>
          <w:lang w:eastAsia="pl-PL"/>
        </w:rPr>
        <w:t>Zmiana umowy w zakresie zmiany wynagrodzenia z przyczyn określonych w ust. 1 lit</w:t>
      </w:r>
      <w:r>
        <w:rPr>
          <w:sz w:val="24"/>
          <w:szCs w:val="24"/>
          <w:lang w:eastAsia="pl-PL"/>
        </w:rPr>
        <w:t xml:space="preserve"> </w:t>
      </w:r>
      <w:r w:rsidRPr="00297E54">
        <w:rPr>
          <w:sz w:val="24"/>
          <w:szCs w:val="24"/>
          <w:lang w:eastAsia="pl-PL"/>
        </w:rPr>
        <w:t>a)-d) niniejszego paragrafu obejmować będzie wyłącznie płatności za</w:t>
      </w:r>
      <w:r>
        <w:rPr>
          <w:sz w:val="24"/>
          <w:szCs w:val="24"/>
          <w:lang w:eastAsia="pl-PL"/>
        </w:rPr>
        <w:t xml:space="preserve"> </w:t>
      </w:r>
      <w:r w:rsidRPr="00297E54">
        <w:rPr>
          <w:sz w:val="24"/>
          <w:szCs w:val="24"/>
          <w:lang w:eastAsia="pl-PL"/>
        </w:rPr>
        <w:t>usługi, których w dniu zmiany umowy jeszcze nie</w:t>
      </w:r>
      <w:r>
        <w:rPr>
          <w:sz w:val="24"/>
          <w:szCs w:val="24"/>
          <w:lang w:eastAsia="pl-PL"/>
        </w:rPr>
        <w:t xml:space="preserve"> </w:t>
      </w:r>
      <w:r w:rsidRPr="00297E54">
        <w:rPr>
          <w:sz w:val="24"/>
          <w:szCs w:val="24"/>
          <w:lang w:eastAsia="pl-PL"/>
        </w:rPr>
        <w:t>wykonano.</w:t>
      </w:r>
      <w:r w:rsidR="00CA6353">
        <w:rPr>
          <w:sz w:val="24"/>
          <w:szCs w:val="24"/>
          <w:lang w:eastAsia="pl-PL"/>
        </w:rPr>
        <w:t xml:space="preserve"> </w:t>
      </w:r>
    </w:p>
    <w:p w14:paraId="755A321F" w14:textId="7C8A2FC6" w:rsidR="00534C32" w:rsidRPr="00CA6353" w:rsidRDefault="00CA6353" w:rsidP="00CA6353">
      <w:pPr>
        <w:spacing w:before="60" w:after="60" w:line="360" w:lineRule="auto"/>
        <w:ind w:left="284" w:hanging="284"/>
        <w:jc w:val="both"/>
        <w:rPr>
          <w:sz w:val="24"/>
          <w:szCs w:val="24"/>
          <w:lang w:eastAsia="pl-PL"/>
        </w:rPr>
      </w:pPr>
      <w:r>
        <w:rPr>
          <w:sz w:val="24"/>
          <w:szCs w:val="24"/>
          <w:lang w:eastAsia="pl-PL"/>
        </w:rPr>
        <w:t xml:space="preserve">7. </w:t>
      </w:r>
      <w:r w:rsidR="00534C32" w:rsidRPr="00CA6353">
        <w:rPr>
          <w:sz w:val="24"/>
          <w:szCs w:val="24"/>
          <w:lang w:eastAsia="pl-PL"/>
        </w:rPr>
        <w:t xml:space="preserve">Zamawiający przewiduje </w:t>
      </w:r>
      <w:r>
        <w:rPr>
          <w:sz w:val="24"/>
          <w:szCs w:val="24"/>
          <w:lang w:eastAsia="pl-PL"/>
        </w:rPr>
        <w:t xml:space="preserve">również </w:t>
      </w:r>
      <w:r w:rsidR="00534C32" w:rsidRPr="00CA6353">
        <w:rPr>
          <w:sz w:val="24"/>
          <w:szCs w:val="24"/>
          <w:lang w:eastAsia="pl-PL"/>
        </w:rPr>
        <w:t xml:space="preserve">możliwość zmiany wysokości wynagrodzenia należnego wykonawcy w przypadku zmiany cen materiałów lub kosztów związanych z realizacją zamówienia, z tym zastrzeżeniem, że: </w:t>
      </w:r>
    </w:p>
    <w:p w14:paraId="2C04AAA1" w14:textId="7A514E54" w:rsidR="00534C32" w:rsidRDefault="00534C32" w:rsidP="00534C32">
      <w:pPr>
        <w:pStyle w:val="Akapitzlist"/>
        <w:spacing w:before="60" w:after="60" w:line="360" w:lineRule="auto"/>
        <w:ind w:left="567" w:hanging="283"/>
        <w:jc w:val="both"/>
        <w:rPr>
          <w:sz w:val="24"/>
          <w:szCs w:val="24"/>
          <w:lang w:eastAsia="pl-PL"/>
        </w:rPr>
      </w:pPr>
      <w:r w:rsidRPr="00534C32">
        <w:rPr>
          <w:sz w:val="24"/>
          <w:szCs w:val="24"/>
          <w:lang w:eastAsia="pl-PL"/>
        </w:rPr>
        <w:lastRenderedPageBreak/>
        <w:t>1) minimalny poziom zmiany ceny materiałów lub kosztów, uprawniający strony</w:t>
      </w:r>
      <w:r>
        <w:rPr>
          <w:sz w:val="24"/>
          <w:szCs w:val="24"/>
          <w:lang w:eastAsia="pl-PL"/>
        </w:rPr>
        <w:t xml:space="preserve"> </w:t>
      </w:r>
      <w:r w:rsidRPr="00534C32">
        <w:rPr>
          <w:sz w:val="24"/>
          <w:szCs w:val="24"/>
          <w:lang w:eastAsia="pl-PL"/>
        </w:rPr>
        <w:t xml:space="preserve">umowy </w:t>
      </w:r>
      <w:r w:rsidR="0089363E">
        <w:rPr>
          <w:sz w:val="24"/>
          <w:szCs w:val="24"/>
          <w:lang w:eastAsia="pl-PL"/>
        </w:rPr>
        <w:br/>
      </w:r>
      <w:r w:rsidRPr="00534C32">
        <w:rPr>
          <w:sz w:val="24"/>
          <w:szCs w:val="24"/>
          <w:lang w:eastAsia="pl-PL"/>
        </w:rPr>
        <w:t xml:space="preserve">do żądania zmiany wynagrodzenia wynosi </w:t>
      </w:r>
      <w:r w:rsidR="00CA6353">
        <w:rPr>
          <w:sz w:val="24"/>
          <w:szCs w:val="24"/>
          <w:lang w:eastAsia="pl-PL"/>
        </w:rPr>
        <w:t>10</w:t>
      </w:r>
      <w:r w:rsidRPr="00534C32">
        <w:rPr>
          <w:sz w:val="24"/>
          <w:szCs w:val="24"/>
          <w:lang w:eastAsia="pl-PL"/>
        </w:rPr>
        <w:t>% w stosunku do cen lub</w:t>
      </w:r>
      <w:r>
        <w:rPr>
          <w:sz w:val="24"/>
          <w:szCs w:val="24"/>
          <w:lang w:eastAsia="pl-PL"/>
        </w:rPr>
        <w:t xml:space="preserve"> </w:t>
      </w:r>
      <w:r w:rsidRPr="00534C32">
        <w:rPr>
          <w:sz w:val="24"/>
          <w:szCs w:val="24"/>
          <w:lang w:eastAsia="pl-PL"/>
        </w:rPr>
        <w:t>kosztów z</w:t>
      </w:r>
      <w:r w:rsidR="00A64CC1">
        <w:rPr>
          <w:sz w:val="24"/>
          <w:szCs w:val="24"/>
          <w:lang w:eastAsia="pl-PL"/>
        </w:rPr>
        <w:t xml:space="preserve"> wskazanego miesiąca, jednak nie wcześniej niż po upływie 6 miesięcy od dnia zawarcia umowy</w:t>
      </w:r>
      <w:r w:rsidR="003D36CA" w:rsidRPr="003D36CA">
        <w:rPr>
          <w:sz w:val="24"/>
          <w:szCs w:val="24"/>
          <w:lang w:eastAsia="pl-PL"/>
        </w:rPr>
        <w:t xml:space="preserve"> </w:t>
      </w:r>
      <w:r w:rsidRPr="00534C32">
        <w:rPr>
          <w:sz w:val="24"/>
          <w:szCs w:val="24"/>
          <w:lang w:eastAsia="pl-PL"/>
        </w:rPr>
        <w:t>(początkowy termin ustalenia zmiany</w:t>
      </w:r>
      <w:r>
        <w:rPr>
          <w:sz w:val="24"/>
          <w:szCs w:val="24"/>
          <w:lang w:eastAsia="pl-PL"/>
        </w:rPr>
        <w:t xml:space="preserve"> </w:t>
      </w:r>
      <w:r w:rsidRPr="00534C32">
        <w:rPr>
          <w:sz w:val="24"/>
          <w:szCs w:val="24"/>
          <w:lang w:eastAsia="pl-PL"/>
        </w:rPr>
        <w:t>wynagrodzenia)</w:t>
      </w:r>
      <w:r>
        <w:rPr>
          <w:sz w:val="24"/>
          <w:szCs w:val="24"/>
          <w:lang w:eastAsia="pl-PL"/>
        </w:rPr>
        <w:t>;</w:t>
      </w:r>
    </w:p>
    <w:p w14:paraId="558CEF2D" w14:textId="41BC4B86" w:rsidR="00534C32" w:rsidRDefault="00534C32" w:rsidP="00534C32">
      <w:pPr>
        <w:pStyle w:val="Akapitzlist"/>
        <w:spacing w:before="60" w:after="60" w:line="360" w:lineRule="auto"/>
        <w:ind w:left="567" w:hanging="283"/>
        <w:jc w:val="both"/>
        <w:rPr>
          <w:sz w:val="24"/>
          <w:szCs w:val="24"/>
          <w:lang w:eastAsia="pl-PL"/>
        </w:rPr>
      </w:pPr>
      <w:r w:rsidRPr="00534C32">
        <w:rPr>
          <w:sz w:val="24"/>
          <w:szCs w:val="24"/>
          <w:lang w:eastAsia="pl-PL"/>
        </w:rPr>
        <w:t>2) poziom zmiany wynagrodzenia zostanie ustalony na podstawie wskaźnika zmiany</w:t>
      </w:r>
      <w:r>
        <w:rPr>
          <w:sz w:val="24"/>
          <w:szCs w:val="24"/>
          <w:lang w:eastAsia="pl-PL"/>
        </w:rPr>
        <w:t xml:space="preserve"> </w:t>
      </w:r>
      <w:r w:rsidRPr="00534C32">
        <w:rPr>
          <w:sz w:val="24"/>
          <w:szCs w:val="24"/>
          <w:lang w:eastAsia="pl-PL"/>
        </w:rPr>
        <w:t>cen materiałów lub kosztów ogłoszonego w komunikacie prezesa Głównego</w:t>
      </w:r>
      <w:r>
        <w:rPr>
          <w:sz w:val="24"/>
          <w:szCs w:val="24"/>
          <w:lang w:eastAsia="pl-PL"/>
        </w:rPr>
        <w:t xml:space="preserve"> </w:t>
      </w:r>
      <w:r w:rsidRPr="00534C32">
        <w:rPr>
          <w:sz w:val="24"/>
          <w:szCs w:val="24"/>
          <w:lang w:eastAsia="pl-PL"/>
        </w:rPr>
        <w:t xml:space="preserve">Urzędu Statystycznego, ustalonego w stosunku do kwartału, </w:t>
      </w:r>
      <w:r w:rsidR="006E3180" w:rsidRPr="006E3180">
        <w:rPr>
          <w:sz w:val="24"/>
          <w:szCs w:val="24"/>
          <w:lang w:eastAsia="pl-PL"/>
        </w:rPr>
        <w:t>nie wcześniej niż po upływie 6 miesięcy od dnia zawarcia umowy</w:t>
      </w:r>
      <w:r w:rsidRPr="00534C32">
        <w:rPr>
          <w:sz w:val="24"/>
          <w:szCs w:val="24"/>
          <w:lang w:eastAsia="pl-PL"/>
        </w:rPr>
        <w:t>;</w:t>
      </w:r>
      <w:r>
        <w:rPr>
          <w:sz w:val="24"/>
          <w:szCs w:val="24"/>
          <w:lang w:eastAsia="pl-PL"/>
        </w:rPr>
        <w:t xml:space="preserve"> </w:t>
      </w:r>
      <w:r w:rsidRPr="00534C32">
        <w:rPr>
          <w:sz w:val="24"/>
          <w:szCs w:val="24"/>
          <w:lang w:eastAsia="pl-PL"/>
        </w:rPr>
        <w:t>poziom zmiany będzie stanowił różnicę ceny materiałów lub kosztów ogłoszonych</w:t>
      </w:r>
      <w:r>
        <w:rPr>
          <w:sz w:val="24"/>
          <w:szCs w:val="24"/>
          <w:lang w:eastAsia="pl-PL"/>
        </w:rPr>
        <w:t xml:space="preserve"> </w:t>
      </w:r>
      <w:r w:rsidRPr="00534C32">
        <w:rPr>
          <w:sz w:val="24"/>
          <w:szCs w:val="24"/>
          <w:lang w:eastAsia="pl-PL"/>
        </w:rPr>
        <w:t>w komunikacie prezesa Głównego Urzędu Statystycznego z miesiąca, za który</w:t>
      </w:r>
      <w:r>
        <w:rPr>
          <w:sz w:val="24"/>
          <w:szCs w:val="24"/>
          <w:lang w:eastAsia="pl-PL"/>
        </w:rPr>
        <w:t xml:space="preserve"> </w:t>
      </w:r>
      <w:r w:rsidRPr="00534C32">
        <w:rPr>
          <w:sz w:val="24"/>
          <w:szCs w:val="24"/>
          <w:lang w:eastAsia="pl-PL"/>
        </w:rPr>
        <w:t>wnioskowana jest zmiana a poziomem cen materiałów/ kosztów wynikających</w:t>
      </w:r>
      <w:r>
        <w:rPr>
          <w:sz w:val="24"/>
          <w:szCs w:val="24"/>
          <w:lang w:eastAsia="pl-PL"/>
        </w:rPr>
        <w:t xml:space="preserve"> </w:t>
      </w:r>
      <w:r w:rsidR="0075554A">
        <w:rPr>
          <w:sz w:val="24"/>
          <w:szCs w:val="24"/>
          <w:lang w:eastAsia="pl-PL"/>
        </w:rPr>
        <w:br/>
      </w:r>
      <w:r w:rsidRPr="00534C32">
        <w:rPr>
          <w:sz w:val="24"/>
          <w:szCs w:val="24"/>
          <w:lang w:eastAsia="pl-PL"/>
        </w:rPr>
        <w:t xml:space="preserve">z komunikatu Prezesa GUS za miesiąc, </w:t>
      </w:r>
      <w:r w:rsidR="006E3180" w:rsidRPr="006E3180">
        <w:rPr>
          <w:sz w:val="24"/>
          <w:szCs w:val="24"/>
          <w:lang w:eastAsia="pl-PL"/>
        </w:rPr>
        <w:t>nie wcześniej niż po upływie 6 miesięcy od dnia zawarcia umowy</w:t>
      </w:r>
      <w:r w:rsidR="006E3180">
        <w:rPr>
          <w:sz w:val="24"/>
          <w:szCs w:val="24"/>
          <w:lang w:eastAsia="pl-PL"/>
        </w:rPr>
        <w:t xml:space="preserve">. </w:t>
      </w:r>
      <w:r w:rsidRPr="00534C32">
        <w:rPr>
          <w:sz w:val="24"/>
          <w:szCs w:val="24"/>
          <w:lang w:eastAsia="pl-PL"/>
        </w:rPr>
        <w:t>W przypadku gdyby</w:t>
      </w:r>
      <w:r>
        <w:rPr>
          <w:sz w:val="24"/>
          <w:szCs w:val="24"/>
          <w:lang w:eastAsia="pl-PL"/>
        </w:rPr>
        <w:t xml:space="preserve"> </w:t>
      </w:r>
      <w:r w:rsidRPr="00534C32">
        <w:rPr>
          <w:sz w:val="24"/>
          <w:szCs w:val="24"/>
          <w:lang w:eastAsia="pl-PL"/>
        </w:rPr>
        <w:t>wskaźniki przestały być dostępne, zastosowanie znajdą inne, najbardziej zbliżone,</w:t>
      </w:r>
      <w:r>
        <w:rPr>
          <w:sz w:val="24"/>
          <w:szCs w:val="24"/>
          <w:lang w:eastAsia="pl-PL"/>
        </w:rPr>
        <w:t xml:space="preserve"> </w:t>
      </w:r>
      <w:r w:rsidRPr="00534C32">
        <w:rPr>
          <w:sz w:val="24"/>
          <w:szCs w:val="24"/>
          <w:lang w:eastAsia="pl-PL"/>
        </w:rPr>
        <w:t>wskaźniki publikowane przez Prezesa GUS</w:t>
      </w:r>
      <w:r>
        <w:rPr>
          <w:sz w:val="24"/>
          <w:szCs w:val="24"/>
          <w:lang w:eastAsia="pl-PL"/>
        </w:rPr>
        <w:t xml:space="preserve">; </w:t>
      </w:r>
    </w:p>
    <w:p w14:paraId="0AC38398" w14:textId="77777777"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3) Sposób określenia wpływu zmiany ceny materiałów lub kosztów na koszt</w:t>
      </w:r>
      <w:r>
        <w:rPr>
          <w:sz w:val="24"/>
          <w:szCs w:val="24"/>
          <w:lang w:eastAsia="pl-PL"/>
        </w:rPr>
        <w:t xml:space="preserve"> </w:t>
      </w:r>
      <w:r w:rsidRPr="00534C32">
        <w:rPr>
          <w:sz w:val="24"/>
          <w:szCs w:val="24"/>
          <w:lang w:eastAsia="pl-PL"/>
        </w:rPr>
        <w:t>wykonania zamówienia nastąpi na podstawie pisemnego wniosku strony</w:t>
      </w:r>
      <w:r>
        <w:rPr>
          <w:sz w:val="24"/>
          <w:szCs w:val="24"/>
          <w:lang w:eastAsia="pl-PL"/>
        </w:rPr>
        <w:t xml:space="preserve"> </w:t>
      </w:r>
      <w:r w:rsidRPr="00534C32">
        <w:rPr>
          <w:sz w:val="24"/>
          <w:szCs w:val="24"/>
          <w:lang w:eastAsia="pl-PL"/>
        </w:rPr>
        <w:t>wnioskującej o zmianę oraz dokumentów dołączonych do tego wniosku</w:t>
      </w:r>
      <w:r>
        <w:rPr>
          <w:sz w:val="24"/>
          <w:szCs w:val="24"/>
          <w:lang w:eastAsia="pl-PL"/>
        </w:rPr>
        <w:t xml:space="preserve"> </w:t>
      </w:r>
      <w:r w:rsidRPr="00534C32">
        <w:rPr>
          <w:sz w:val="24"/>
          <w:szCs w:val="24"/>
          <w:lang w:eastAsia="pl-PL"/>
        </w:rPr>
        <w:t>potwierdzających m.in. rzeczywiste zastosowanie poszczególnych</w:t>
      </w:r>
      <w:r>
        <w:rPr>
          <w:sz w:val="24"/>
          <w:szCs w:val="24"/>
          <w:lang w:eastAsia="pl-PL"/>
        </w:rPr>
        <w:t xml:space="preserve"> </w:t>
      </w:r>
      <w:r w:rsidRPr="00534C32">
        <w:rPr>
          <w:sz w:val="24"/>
          <w:szCs w:val="24"/>
          <w:lang w:eastAsia="pl-PL"/>
        </w:rPr>
        <w:t>materiałów/poniesienie poszczególnych kosztów w ramach niniejszego</w:t>
      </w:r>
      <w:r>
        <w:rPr>
          <w:sz w:val="24"/>
          <w:szCs w:val="24"/>
          <w:lang w:eastAsia="pl-PL"/>
        </w:rPr>
        <w:t xml:space="preserve"> z</w:t>
      </w:r>
      <w:r w:rsidRPr="00534C32">
        <w:rPr>
          <w:sz w:val="24"/>
          <w:szCs w:val="24"/>
          <w:lang w:eastAsia="pl-PL"/>
        </w:rPr>
        <w:t>amówienia, a także na podstawie komunikatów Prezesa GUS, o których mowa w pkt 2 powyżej</w:t>
      </w:r>
      <w:r>
        <w:rPr>
          <w:sz w:val="24"/>
          <w:szCs w:val="24"/>
          <w:lang w:eastAsia="pl-PL"/>
        </w:rPr>
        <w:t>;</w:t>
      </w:r>
    </w:p>
    <w:p w14:paraId="1F78E317" w14:textId="77777777" w:rsidR="00534C32" w:rsidRDefault="00534C32" w:rsidP="003D36CA">
      <w:pPr>
        <w:pStyle w:val="Akapitzlist"/>
        <w:spacing w:before="60" w:after="60" w:line="360" w:lineRule="auto"/>
        <w:ind w:left="567" w:hanging="283"/>
        <w:jc w:val="both"/>
        <w:rPr>
          <w:sz w:val="24"/>
          <w:szCs w:val="24"/>
          <w:lang w:eastAsia="pl-PL"/>
        </w:rPr>
      </w:pPr>
      <w:r>
        <w:rPr>
          <w:sz w:val="24"/>
          <w:szCs w:val="24"/>
          <w:lang w:eastAsia="pl-PL"/>
        </w:rPr>
        <w:t>4</w:t>
      </w:r>
      <w:r w:rsidRPr="00534C32">
        <w:rPr>
          <w:sz w:val="24"/>
          <w:szCs w:val="24"/>
          <w:lang w:eastAsia="pl-PL"/>
        </w:rPr>
        <w:t>) Wniosek powinien zawierać wyczerpujące uzasadnienie faktyczne i wskazanie</w:t>
      </w:r>
      <w:r>
        <w:rPr>
          <w:sz w:val="24"/>
          <w:szCs w:val="24"/>
          <w:lang w:eastAsia="pl-PL"/>
        </w:rPr>
        <w:t xml:space="preserve"> </w:t>
      </w:r>
      <w:r w:rsidRPr="00534C32">
        <w:rPr>
          <w:sz w:val="24"/>
          <w:szCs w:val="24"/>
          <w:lang w:eastAsia="pl-PL"/>
        </w:rPr>
        <w:t>podstaw prawnych oraz dokładne wyliczenie kwoty wynagrodzenia Wykonawcy</w:t>
      </w:r>
      <w:r>
        <w:rPr>
          <w:sz w:val="24"/>
          <w:szCs w:val="24"/>
          <w:lang w:eastAsia="pl-PL"/>
        </w:rPr>
        <w:t xml:space="preserve"> </w:t>
      </w:r>
      <w:r w:rsidRPr="00534C32">
        <w:rPr>
          <w:sz w:val="24"/>
          <w:szCs w:val="24"/>
          <w:lang w:eastAsia="pl-PL"/>
        </w:rPr>
        <w:t>po zmianie umowy.</w:t>
      </w:r>
    </w:p>
    <w:p w14:paraId="70EB5782" w14:textId="464FF995"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5) Każda ze stron umowy może zwrócić się do drugiej strony z wnioskiem</w:t>
      </w:r>
      <w:r>
        <w:rPr>
          <w:sz w:val="24"/>
          <w:szCs w:val="24"/>
          <w:lang w:eastAsia="pl-PL"/>
        </w:rPr>
        <w:t xml:space="preserve"> </w:t>
      </w:r>
      <w:r w:rsidRPr="00534C32">
        <w:rPr>
          <w:sz w:val="24"/>
          <w:szCs w:val="24"/>
          <w:lang w:eastAsia="pl-PL"/>
        </w:rPr>
        <w:t xml:space="preserve">o waloryzację </w:t>
      </w:r>
      <w:r w:rsidR="0089363E">
        <w:rPr>
          <w:sz w:val="24"/>
          <w:szCs w:val="24"/>
          <w:lang w:eastAsia="pl-PL"/>
        </w:rPr>
        <w:br/>
      </w:r>
      <w:r w:rsidRPr="00534C32">
        <w:rPr>
          <w:sz w:val="24"/>
          <w:szCs w:val="24"/>
          <w:lang w:eastAsia="pl-PL"/>
        </w:rPr>
        <w:t xml:space="preserve">w terminie </w:t>
      </w:r>
      <w:r w:rsidR="00CA6353">
        <w:rPr>
          <w:sz w:val="24"/>
          <w:szCs w:val="24"/>
          <w:lang w:eastAsia="pl-PL"/>
        </w:rPr>
        <w:t>nie wcześniej niż po upływie 6 miesięcy od dnia zawarcia umowy.</w:t>
      </w:r>
    </w:p>
    <w:p w14:paraId="35649AFB" w14:textId="5C6ECE43"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6) Maksymalna wartość zmiany wynagrodzenia, jaką dopuszcza zamawiający, to</w:t>
      </w:r>
      <w:r>
        <w:rPr>
          <w:sz w:val="24"/>
          <w:szCs w:val="24"/>
          <w:lang w:eastAsia="pl-PL"/>
        </w:rPr>
        <w:t xml:space="preserve"> </w:t>
      </w:r>
      <w:r w:rsidRPr="00534C32">
        <w:rPr>
          <w:sz w:val="24"/>
          <w:szCs w:val="24"/>
          <w:lang w:eastAsia="pl-PL"/>
        </w:rPr>
        <w:t xml:space="preserve">łącznie </w:t>
      </w:r>
      <w:r w:rsidR="00CA6353">
        <w:rPr>
          <w:sz w:val="24"/>
          <w:szCs w:val="24"/>
          <w:lang w:eastAsia="pl-PL"/>
        </w:rPr>
        <w:t>15</w:t>
      </w:r>
      <w:r w:rsidRPr="00534C32">
        <w:rPr>
          <w:sz w:val="24"/>
          <w:szCs w:val="24"/>
          <w:lang w:eastAsia="pl-PL"/>
        </w:rPr>
        <w:t xml:space="preserve">% </w:t>
      </w:r>
      <w:r w:rsidR="00CA6353">
        <w:rPr>
          <w:sz w:val="24"/>
          <w:szCs w:val="24"/>
          <w:lang w:eastAsia="pl-PL"/>
        </w:rPr>
        <w:br/>
      </w:r>
      <w:r w:rsidRPr="00534C32">
        <w:rPr>
          <w:sz w:val="24"/>
          <w:szCs w:val="24"/>
          <w:lang w:eastAsia="pl-PL"/>
        </w:rPr>
        <w:t>w stosunku do wartości całkowitego wynagrodzenia brutto</w:t>
      </w:r>
      <w:r>
        <w:rPr>
          <w:sz w:val="24"/>
          <w:szCs w:val="24"/>
          <w:lang w:eastAsia="pl-PL"/>
        </w:rPr>
        <w:t xml:space="preserve"> </w:t>
      </w:r>
      <w:r w:rsidRPr="00534C32">
        <w:rPr>
          <w:sz w:val="24"/>
          <w:szCs w:val="24"/>
          <w:lang w:eastAsia="pl-PL"/>
        </w:rPr>
        <w:t>określonego w §</w:t>
      </w:r>
      <w:r w:rsidR="00CA6353">
        <w:rPr>
          <w:sz w:val="24"/>
          <w:szCs w:val="24"/>
          <w:lang w:eastAsia="pl-PL"/>
        </w:rPr>
        <w:t xml:space="preserve"> 6 </w:t>
      </w:r>
      <w:r w:rsidRPr="00534C32">
        <w:rPr>
          <w:sz w:val="24"/>
          <w:szCs w:val="24"/>
          <w:lang w:eastAsia="pl-PL"/>
        </w:rPr>
        <w:t>umowy;</w:t>
      </w:r>
    </w:p>
    <w:p w14:paraId="43103840" w14:textId="5BE2ACEA"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 xml:space="preserve">7) Zmiana wynagrodzenia może nastąpić co </w:t>
      </w:r>
      <w:r w:rsidR="00CA6353">
        <w:rPr>
          <w:sz w:val="24"/>
          <w:szCs w:val="24"/>
          <w:lang w:eastAsia="pl-PL"/>
        </w:rPr>
        <w:t>6 miesięcy od dnia zawarcia</w:t>
      </w:r>
      <w:r w:rsidRPr="00534C32">
        <w:rPr>
          <w:sz w:val="24"/>
          <w:szCs w:val="24"/>
          <w:lang w:eastAsia="pl-PL"/>
        </w:rPr>
        <w:t xml:space="preserve"> niniejszej Umowy</w:t>
      </w:r>
      <w:r w:rsidR="0075554A">
        <w:rPr>
          <w:sz w:val="24"/>
          <w:szCs w:val="24"/>
          <w:lang w:eastAsia="pl-PL"/>
        </w:rPr>
        <w:t xml:space="preserve"> (na ostatni dzień każdego ostatniego miesiąca tego okresu)</w:t>
      </w:r>
      <w:r>
        <w:rPr>
          <w:sz w:val="24"/>
          <w:szCs w:val="24"/>
          <w:lang w:eastAsia="pl-PL"/>
        </w:rPr>
        <w:t>;</w:t>
      </w:r>
    </w:p>
    <w:p w14:paraId="5FF7FD6A" w14:textId="77777777"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8) Zmiana wynagrodzenia może nastąpić na podstawie pisemnego aneksu</w:t>
      </w:r>
      <w:r>
        <w:rPr>
          <w:sz w:val="24"/>
          <w:szCs w:val="24"/>
          <w:lang w:eastAsia="pl-PL"/>
        </w:rPr>
        <w:t xml:space="preserve"> </w:t>
      </w:r>
      <w:r w:rsidRPr="00534C32">
        <w:rPr>
          <w:sz w:val="24"/>
          <w:szCs w:val="24"/>
          <w:lang w:eastAsia="pl-PL"/>
        </w:rPr>
        <w:t>podpisanego przez obie Strony umowy</w:t>
      </w:r>
      <w:r>
        <w:rPr>
          <w:sz w:val="24"/>
          <w:szCs w:val="24"/>
          <w:lang w:eastAsia="pl-PL"/>
        </w:rPr>
        <w:t xml:space="preserve">; </w:t>
      </w:r>
    </w:p>
    <w:p w14:paraId="7D85BDCC" w14:textId="3CFEB49F" w:rsidR="00534C32" w:rsidRDefault="00534C32" w:rsidP="003D36CA">
      <w:pPr>
        <w:pStyle w:val="Akapitzlist"/>
        <w:spacing w:before="60" w:after="60" w:line="360" w:lineRule="auto"/>
        <w:ind w:left="567" w:hanging="283"/>
        <w:jc w:val="both"/>
        <w:rPr>
          <w:sz w:val="24"/>
          <w:szCs w:val="24"/>
          <w:lang w:eastAsia="pl-PL"/>
        </w:rPr>
      </w:pPr>
      <w:r w:rsidRPr="00534C32">
        <w:rPr>
          <w:sz w:val="24"/>
          <w:szCs w:val="24"/>
          <w:lang w:eastAsia="pl-PL"/>
        </w:rPr>
        <w:t>9) Wykonawca, którego wynagrodzenie zostało zmienione zgodnie</w:t>
      </w:r>
      <w:r>
        <w:rPr>
          <w:sz w:val="24"/>
          <w:szCs w:val="24"/>
          <w:lang w:eastAsia="pl-PL"/>
        </w:rPr>
        <w:t xml:space="preserve"> </w:t>
      </w:r>
      <w:r w:rsidRPr="00534C32">
        <w:rPr>
          <w:sz w:val="24"/>
          <w:szCs w:val="24"/>
          <w:lang w:eastAsia="pl-PL"/>
        </w:rPr>
        <w:t>z postanowieniami niniejszego paragrafu zobowiązany jest do zmiany</w:t>
      </w:r>
      <w:r>
        <w:rPr>
          <w:sz w:val="24"/>
          <w:szCs w:val="24"/>
          <w:lang w:eastAsia="pl-PL"/>
        </w:rPr>
        <w:t xml:space="preserve"> </w:t>
      </w:r>
      <w:r w:rsidRPr="00534C32">
        <w:rPr>
          <w:sz w:val="24"/>
          <w:szCs w:val="24"/>
          <w:lang w:eastAsia="pl-PL"/>
        </w:rPr>
        <w:t>wynagrodzenia przysługującego podwykonawcy, z którym zawarł umowę,</w:t>
      </w:r>
      <w:r>
        <w:rPr>
          <w:sz w:val="24"/>
          <w:szCs w:val="24"/>
          <w:lang w:eastAsia="pl-PL"/>
        </w:rPr>
        <w:t xml:space="preserve"> </w:t>
      </w:r>
      <w:r w:rsidRPr="00534C32">
        <w:rPr>
          <w:sz w:val="24"/>
          <w:szCs w:val="24"/>
          <w:lang w:eastAsia="pl-PL"/>
        </w:rPr>
        <w:t>w zakresie odpowiadającym zmianom cen materiałów lub kosztów dotyczących</w:t>
      </w:r>
      <w:r>
        <w:rPr>
          <w:sz w:val="24"/>
          <w:szCs w:val="24"/>
          <w:lang w:eastAsia="pl-PL"/>
        </w:rPr>
        <w:t xml:space="preserve"> </w:t>
      </w:r>
      <w:r w:rsidRPr="00534C32">
        <w:rPr>
          <w:sz w:val="24"/>
          <w:szCs w:val="24"/>
          <w:lang w:eastAsia="pl-PL"/>
        </w:rPr>
        <w:t>zobowiązania podwykonawcy</w:t>
      </w:r>
      <w:r>
        <w:rPr>
          <w:sz w:val="24"/>
          <w:szCs w:val="24"/>
          <w:lang w:eastAsia="pl-PL"/>
        </w:rPr>
        <w:t>.</w:t>
      </w:r>
    </w:p>
    <w:p w14:paraId="0096FA81" w14:textId="7BE96476" w:rsidR="00297E54" w:rsidRPr="00250CC8" w:rsidRDefault="00CA6353" w:rsidP="00250CC8">
      <w:pPr>
        <w:spacing w:before="60" w:after="60" w:line="360" w:lineRule="auto"/>
        <w:ind w:left="284" w:hanging="284"/>
        <w:jc w:val="both"/>
        <w:rPr>
          <w:sz w:val="24"/>
          <w:szCs w:val="24"/>
          <w:lang w:eastAsia="pl-PL"/>
        </w:rPr>
      </w:pPr>
      <w:r>
        <w:rPr>
          <w:sz w:val="24"/>
          <w:szCs w:val="24"/>
          <w:lang w:eastAsia="pl-PL"/>
        </w:rPr>
        <w:t xml:space="preserve">8. </w:t>
      </w:r>
      <w:r w:rsidR="00297E54" w:rsidRPr="00CA6353">
        <w:rPr>
          <w:sz w:val="24"/>
          <w:szCs w:val="24"/>
          <w:lang w:eastAsia="pl-PL"/>
        </w:rPr>
        <w:t xml:space="preserve">Wartość zmiany (WZ) o której mowa w ust. </w:t>
      </w:r>
      <w:r w:rsidR="0014144D">
        <w:rPr>
          <w:sz w:val="24"/>
          <w:szCs w:val="24"/>
          <w:lang w:eastAsia="pl-PL"/>
        </w:rPr>
        <w:t>7</w:t>
      </w:r>
      <w:r w:rsidR="00297E54" w:rsidRPr="00CA6353">
        <w:rPr>
          <w:sz w:val="24"/>
          <w:szCs w:val="24"/>
          <w:lang w:eastAsia="pl-PL"/>
        </w:rPr>
        <w:t xml:space="preserve"> określa się na podstawie wzoru: </w:t>
      </w:r>
    </w:p>
    <w:p w14:paraId="3B14D28C" w14:textId="77777777" w:rsidR="00297E54" w:rsidRPr="00297E54" w:rsidRDefault="00297E54" w:rsidP="00297E54">
      <w:pPr>
        <w:pStyle w:val="Akapitzlist"/>
        <w:spacing w:before="60" w:after="60" w:line="360" w:lineRule="auto"/>
        <w:ind w:left="1134" w:hanging="1134"/>
        <w:jc w:val="center"/>
        <w:rPr>
          <w:sz w:val="24"/>
          <w:szCs w:val="24"/>
          <w:lang w:eastAsia="pl-PL"/>
        </w:rPr>
      </w:pPr>
      <w:r w:rsidRPr="00297E54">
        <w:rPr>
          <w:sz w:val="24"/>
          <w:szCs w:val="24"/>
          <w:lang w:eastAsia="pl-PL"/>
        </w:rPr>
        <w:t>WZ = (W x F)/100, przy czym:</w:t>
      </w:r>
    </w:p>
    <w:p w14:paraId="28DE1ABB" w14:textId="77777777" w:rsidR="00297E54" w:rsidRPr="00297E54" w:rsidRDefault="00297E54" w:rsidP="00297E54">
      <w:pPr>
        <w:pStyle w:val="Akapitzlist"/>
        <w:spacing w:before="60" w:after="60" w:line="360" w:lineRule="auto"/>
        <w:ind w:left="1134" w:hanging="425"/>
        <w:jc w:val="both"/>
        <w:rPr>
          <w:sz w:val="24"/>
          <w:szCs w:val="24"/>
          <w:lang w:eastAsia="pl-PL"/>
        </w:rPr>
      </w:pPr>
    </w:p>
    <w:p w14:paraId="6BB43D04" w14:textId="77777777" w:rsidR="00297E54" w:rsidRPr="00297E54" w:rsidRDefault="00297E54" w:rsidP="00297E54">
      <w:pPr>
        <w:pStyle w:val="Akapitzlist"/>
        <w:spacing w:before="60" w:after="60" w:line="360" w:lineRule="auto"/>
        <w:ind w:left="1134" w:hanging="425"/>
        <w:jc w:val="both"/>
        <w:rPr>
          <w:sz w:val="24"/>
          <w:szCs w:val="24"/>
          <w:lang w:eastAsia="pl-PL"/>
        </w:rPr>
      </w:pPr>
      <w:r w:rsidRPr="00297E54">
        <w:rPr>
          <w:sz w:val="24"/>
          <w:szCs w:val="24"/>
          <w:lang w:eastAsia="pl-PL"/>
        </w:rPr>
        <w:lastRenderedPageBreak/>
        <w:t>W - wynagrodzenie netto za zakres Przedmiotu Umowy niezrealizowany jeszcze przez Wykonawcę i nieodebrany przez Zamawiającego przed dniem złożenia wniosku,</w:t>
      </w:r>
    </w:p>
    <w:p w14:paraId="7C95AE6C" w14:textId="77777777" w:rsidR="00297E54" w:rsidRPr="00297E54" w:rsidRDefault="00297E54" w:rsidP="00297E54">
      <w:pPr>
        <w:pStyle w:val="Akapitzlist"/>
        <w:spacing w:before="60" w:after="60" w:line="360" w:lineRule="auto"/>
        <w:ind w:left="1134" w:hanging="425"/>
        <w:jc w:val="both"/>
        <w:rPr>
          <w:sz w:val="24"/>
          <w:szCs w:val="24"/>
          <w:lang w:eastAsia="pl-PL"/>
        </w:rPr>
      </w:pPr>
      <w:r w:rsidRPr="00297E54">
        <w:rPr>
          <w:sz w:val="24"/>
          <w:szCs w:val="24"/>
          <w:lang w:eastAsia="pl-PL"/>
        </w:rPr>
        <w:t xml:space="preserve">F - średnia arytmetyczna dwóch następujących po sobie wartości zmiany cen materiałów lub kosztów związanych z realizacją Przedmiotu umowy, wynikających z komunikatów Prezesa GUS. </w:t>
      </w:r>
    </w:p>
    <w:p w14:paraId="548A36E6" w14:textId="556901E6" w:rsidR="0014144D" w:rsidRPr="0014144D" w:rsidRDefault="00297E54" w:rsidP="0014144D">
      <w:pPr>
        <w:pStyle w:val="Akapitzlist"/>
        <w:numPr>
          <w:ilvl w:val="0"/>
          <w:numId w:val="4"/>
        </w:numPr>
        <w:spacing w:before="60" w:after="60" w:line="360" w:lineRule="auto"/>
        <w:ind w:left="284" w:hanging="284"/>
        <w:jc w:val="both"/>
        <w:rPr>
          <w:sz w:val="24"/>
          <w:szCs w:val="24"/>
          <w:lang w:eastAsia="pl-PL"/>
        </w:rPr>
      </w:pPr>
      <w:r w:rsidRPr="0014144D">
        <w:rPr>
          <w:sz w:val="24"/>
          <w:szCs w:val="24"/>
          <w:lang w:eastAsia="pl-PL"/>
        </w:rPr>
        <w:t>W przypadku wątpliwości w zakresie przedstawionych informacji każda ze Stron może żądać uzupełnienia, poprawienia informacji przedstawionych przez drugą Stronę wnioskującą o zmianę wynagrodzenia.</w:t>
      </w:r>
    </w:p>
    <w:p w14:paraId="7945A166" w14:textId="6CCD2767" w:rsidR="00297E54" w:rsidRPr="0014144D" w:rsidRDefault="00297E54" w:rsidP="0014144D">
      <w:pPr>
        <w:pStyle w:val="Akapitzlist"/>
        <w:numPr>
          <w:ilvl w:val="0"/>
          <w:numId w:val="4"/>
        </w:numPr>
        <w:spacing w:before="60" w:after="60" w:line="360" w:lineRule="auto"/>
        <w:ind w:left="284" w:hanging="426"/>
        <w:jc w:val="both"/>
        <w:rPr>
          <w:sz w:val="24"/>
          <w:szCs w:val="24"/>
          <w:lang w:eastAsia="pl-PL"/>
        </w:rPr>
      </w:pPr>
      <w:r w:rsidRPr="0014144D">
        <w:rPr>
          <w:sz w:val="24"/>
          <w:szCs w:val="24"/>
          <w:lang w:eastAsia="pl-PL"/>
        </w:rPr>
        <w:t xml:space="preserve">Wykonawca, którego wynagrodzenie przysługujące za wykonanie Przedmiotu Umowy zostało zmienione  w wyniku waloryzacji, na zasadach wskazanych powyżej, zobowiązany jest </w:t>
      </w:r>
      <w:r w:rsidR="0075554A">
        <w:rPr>
          <w:sz w:val="24"/>
          <w:szCs w:val="24"/>
          <w:lang w:eastAsia="pl-PL"/>
        </w:rPr>
        <w:br/>
      </w:r>
      <w:r w:rsidRPr="0014144D">
        <w:rPr>
          <w:sz w:val="24"/>
          <w:szCs w:val="24"/>
          <w:lang w:eastAsia="pl-PL"/>
        </w:rPr>
        <w:t xml:space="preserve">do zmiany wynagrodzenia przysługującego podwykonawcom, z którymi zawarł umowę </w:t>
      </w:r>
      <w:r w:rsidR="0075554A">
        <w:rPr>
          <w:sz w:val="24"/>
          <w:szCs w:val="24"/>
          <w:lang w:eastAsia="pl-PL"/>
        </w:rPr>
        <w:br/>
      </w:r>
      <w:r w:rsidRPr="0014144D">
        <w:rPr>
          <w:sz w:val="24"/>
          <w:szCs w:val="24"/>
          <w:lang w:eastAsia="pl-PL"/>
        </w:rPr>
        <w:t xml:space="preserve">na usługi, roboty budowlane lub dostawy, w zakresie odpowiadającym zmianom cen materiałów lub kosztów dotyczących zobowiązania podwykonawcy na zasadach nie mniej korzystnych niż określone w </w:t>
      </w:r>
      <w:r w:rsidR="0014144D" w:rsidRPr="0014144D">
        <w:rPr>
          <w:sz w:val="24"/>
          <w:szCs w:val="24"/>
          <w:lang w:eastAsia="pl-PL"/>
        </w:rPr>
        <w:t>niniejszym paragrafie.</w:t>
      </w:r>
    </w:p>
    <w:p w14:paraId="54AE3E1F" w14:textId="15D1C909" w:rsidR="00FB4809" w:rsidRPr="00EE62C3" w:rsidRDefault="00FB4809" w:rsidP="00FB4809">
      <w:pPr>
        <w:spacing w:line="360" w:lineRule="auto"/>
        <w:jc w:val="center"/>
        <w:rPr>
          <w:b/>
          <w:sz w:val="24"/>
          <w:szCs w:val="24"/>
        </w:rPr>
      </w:pPr>
      <w:r w:rsidRPr="00EE62C3">
        <w:rPr>
          <w:b/>
          <w:sz w:val="24"/>
          <w:szCs w:val="24"/>
        </w:rPr>
        <w:t>§</w:t>
      </w:r>
      <w:r w:rsidR="00F80F9A" w:rsidRPr="00EE62C3">
        <w:rPr>
          <w:b/>
          <w:sz w:val="24"/>
          <w:szCs w:val="24"/>
        </w:rPr>
        <w:t>1</w:t>
      </w:r>
      <w:r w:rsidR="00534C32">
        <w:rPr>
          <w:b/>
          <w:sz w:val="24"/>
          <w:szCs w:val="24"/>
        </w:rPr>
        <w:t>3</w:t>
      </w:r>
    </w:p>
    <w:p w14:paraId="6E2D8D58" w14:textId="5AE575FF" w:rsidR="00281F6F" w:rsidRPr="00EE62C3" w:rsidRDefault="00281F6F" w:rsidP="004844C2">
      <w:pPr>
        <w:spacing w:line="360" w:lineRule="auto"/>
        <w:jc w:val="center"/>
        <w:rPr>
          <w:b/>
          <w:sz w:val="24"/>
          <w:szCs w:val="24"/>
        </w:rPr>
      </w:pPr>
      <w:r w:rsidRPr="00EE62C3">
        <w:rPr>
          <w:b/>
          <w:sz w:val="24"/>
          <w:szCs w:val="24"/>
        </w:rPr>
        <w:t>WYMAGANIA DOTYCZĄCE ZATRUDNIENIA NA PODSTAWIE UMOWY O PRACĘ</w:t>
      </w:r>
    </w:p>
    <w:p w14:paraId="01BA9604" w14:textId="7A98B733" w:rsidR="00103293" w:rsidRPr="00EE62C3" w:rsidRDefault="00281F6F" w:rsidP="00FC5BD7">
      <w:pPr>
        <w:numPr>
          <w:ilvl w:val="0"/>
          <w:numId w:val="12"/>
        </w:numPr>
        <w:spacing w:after="0" w:line="360" w:lineRule="auto"/>
        <w:ind w:left="284" w:hanging="284"/>
        <w:jc w:val="both"/>
        <w:rPr>
          <w:bCs/>
          <w:sz w:val="24"/>
          <w:szCs w:val="24"/>
        </w:rPr>
      </w:pPr>
      <w:r w:rsidRPr="00EE62C3">
        <w:rPr>
          <w:bCs/>
          <w:sz w:val="24"/>
          <w:szCs w:val="24"/>
        </w:rPr>
        <w:t>Na podstawie art. 95 ust.1 Ustawy Prawo zamówień publicznych, Zamawiający wymaga zatrudnienia osób fizycznych na podstawie stosunku pracy przez Wykonawcę, Podwykonawcę - wykonujących czynności w  zakresie realizacji zamówienia, polegających na wykonywaniu prac związanych z realizacją przedmiotu zamówienia</w:t>
      </w:r>
      <w:r w:rsidR="008E2A53" w:rsidRPr="00EE62C3">
        <w:rPr>
          <w:bCs/>
          <w:sz w:val="24"/>
          <w:szCs w:val="24"/>
        </w:rPr>
        <w:t xml:space="preserve"> polegających na</w:t>
      </w:r>
      <w:r w:rsidRPr="00EE62C3">
        <w:rPr>
          <w:bCs/>
          <w:sz w:val="24"/>
          <w:szCs w:val="24"/>
        </w:rPr>
        <w:t xml:space="preserve"> kierowani</w:t>
      </w:r>
      <w:r w:rsidR="008E2A53" w:rsidRPr="00EE62C3">
        <w:rPr>
          <w:bCs/>
          <w:sz w:val="24"/>
          <w:szCs w:val="24"/>
        </w:rPr>
        <w:t>u</w:t>
      </w:r>
      <w:r w:rsidRPr="00EE62C3">
        <w:rPr>
          <w:bCs/>
          <w:sz w:val="24"/>
          <w:szCs w:val="24"/>
        </w:rPr>
        <w:t xml:space="preserve"> autobusem</w:t>
      </w:r>
      <w:r w:rsidR="00821DE0" w:rsidRPr="00EE62C3">
        <w:rPr>
          <w:bCs/>
          <w:sz w:val="24"/>
          <w:szCs w:val="24"/>
        </w:rPr>
        <w:t xml:space="preserve">, </w:t>
      </w:r>
      <w:r w:rsidR="00554694">
        <w:rPr>
          <w:bCs/>
          <w:sz w:val="24"/>
          <w:szCs w:val="24"/>
        </w:rPr>
        <w:br/>
      </w:r>
      <w:r w:rsidR="00821DE0" w:rsidRPr="00EE62C3">
        <w:rPr>
          <w:bCs/>
          <w:sz w:val="24"/>
          <w:szCs w:val="24"/>
        </w:rPr>
        <w:t>a</w:t>
      </w:r>
      <w:r w:rsidRPr="00EE62C3">
        <w:rPr>
          <w:bCs/>
          <w:sz w:val="24"/>
          <w:szCs w:val="24"/>
        </w:rPr>
        <w:t xml:space="preserve"> polegając</w:t>
      </w:r>
      <w:r w:rsidR="0030342C" w:rsidRPr="00EE62C3">
        <w:rPr>
          <w:bCs/>
          <w:sz w:val="24"/>
          <w:szCs w:val="24"/>
        </w:rPr>
        <w:t>ych</w:t>
      </w:r>
      <w:r w:rsidRPr="00EE62C3">
        <w:rPr>
          <w:bCs/>
          <w:sz w:val="24"/>
          <w:szCs w:val="24"/>
        </w:rPr>
        <w:t xml:space="preserve"> na wykonywaniu pracy w sposób określony w rozumieniu art. 22 §1 Ustawy </w:t>
      </w:r>
      <w:r w:rsidR="003D36CA">
        <w:rPr>
          <w:bCs/>
          <w:sz w:val="24"/>
          <w:szCs w:val="24"/>
        </w:rPr>
        <w:br/>
      </w:r>
      <w:r w:rsidRPr="00EE62C3">
        <w:rPr>
          <w:bCs/>
          <w:sz w:val="24"/>
          <w:szCs w:val="24"/>
        </w:rPr>
        <w:t xml:space="preserve">z dnia 26 czerwca 1974 r. Kodeks </w:t>
      </w:r>
      <w:r w:rsidR="009838B3" w:rsidRPr="00EE62C3">
        <w:rPr>
          <w:bCs/>
          <w:sz w:val="24"/>
          <w:szCs w:val="24"/>
        </w:rPr>
        <w:t>p</w:t>
      </w:r>
      <w:r w:rsidRPr="00EE62C3">
        <w:rPr>
          <w:bCs/>
          <w:sz w:val="24"/>
          <w:szCs w:val="24"/>
        </w:rPr>
        <w:t xml:space="preserve">racy </w:t>
      </w:r>
      <w:r w:rsidR="002527EC" w:rsidRPr="00EE62C3">
        <w:rPr>
          <w:bCs/>
          <w:sz w:val="24"/>
          <w:szCs w:val="24"/>
        </w:rPr>
        <w:t xml:space="preserve"> (</w:t>
      </w:r>
      <w:proofErr w:type="spellStart"/>
      <w:r w:rsidR="002527EC" w:rsidRPr="00EE62C3">
        <w:rPr>
          <w:bCs/>
          <w:sz w:val="24"/>
          <w:szCs w:val="24"/>
        </w:rPr>
        <w:t>t.j</w:t>
      </w:r>
      <w:proofErr w:type="spellEnd"/>
      <w:r w:rsidR="002527EC" w:rsidRPr="00EE62C3">
        <w:rPr>
          <w:bCs/>
          <w:sz w:val="24"/>
          <w:szCs w:val="24"/>
        </w:rPr>
        <w:t>. Dz. U. z 202</w:t>
      </w:r>
      <w:r w:rsidR="009F0449" w:rsidRPr="00EE62C3">
        <w:rPr>
          <w:bCs/>
          <w:sz w:val="24"/>
          <w:szCs w:val="24"/>
        </w:rPr>
        <w:t>3</w:t>
      </w:r>
      <w:r w:rsidR="002527EC" w:rsidRPr="00EE62C3">
        <w:rPr>
          <w:bCs/>
          <w:sz w:val="24"/>
          <w:szCs w:val="24"/>
        </w:rPr>
        <w:t xml:space="preserve"> r. poz. </w:t>
      </w:r>
      <w:r w:rsidR="009F0449" w:rsidRPr="00EE62C3">
        <w:rPr>
          <w:bCs/>
          <w:sz w:val="24"/>
          <w:szCs w:val="24"/>
        </w:rPr>
        <w:t>1465</w:t>
      </w:r>
      <w:r w:rsidR="002527EC" w:rsidRPr="00EE62C3">
        <w:rPr>
          <w:bCs/>
          <w:sz w:val="24"/>
          <w:szCs w:val="24"/>
        </w:rPr>
        <w:t xml:space="preserve"> z </w:t>
      </w:r>
      <w:proofErr w:type="spellStart"/>
      <w:r w:rsidR="002527EC" w:rsidRPr="00EE62C3">
        <w:rPr>
          <w:bCs/>
          <w:sz w:val="24"/>
          <w:szCs w:val="24"/>
        </w:rPr>
        <w:t>późn</w:t>
      </w:r>
      <w:proofErr w:type="spellEnd"/>
      <w:r w:rsidR="002527EC" w:rsidRPr="00EE62C3">
        <w:rPr>
          <w:bCs/>
          <w:sz w:val="24"/>
          <w:szCs w:val="24"/>
        </w:rPr>
        <w:t>. zm.).</w:t>
      </w:r>
    </w:p>
    <w:p w14:paraId="7EE6144E" w14:textId="7F9B3E86" w:rsidR="00FB4809" w:rsidRPr="00EE62C3" w:rsidRDefault="00FB4809" w:rsidP="00FC5BD7">
      <w:pPr>
        <w:numPr>
          <w:ilvl w:val="0"/>
          <w:numId w:val="12"/>
        </w:numPr>
        <w:spacing w:after="0" w:line="360" w:lineRule="auto"/>
        <w:ind w:left="284" w:hanging="284"/>
        <w:jc w:val="both"/>
        <w:rPr>
          <w:bCs/>
          <w:sz w:val="24"/>
          <w:szCs w:val="24"/>
        </w:rPr>
      </w:pPr>
      <w:r w:rsidRPr="00EE62C3">
        <w:rPr>
          <w:bCs/>
          <w:sz w:val="24"/>
          <w:szCs w:val="24"/>
        </w:rPr>
        <w:t>W przypadku rozwiązania stosunku pracy, o którym mowa w ust. 1 przez którąkolwiek z jego stron przed zakończeniem okresu realizacji umowy, wykonawca na jej miejsce może zatrudnić inną osobę tylko na podstawie umowy o pracę.</w:t>
      </w:r>
    </w:p>
    <w:p w14:paraId="5BA5DFB5" w14:textId="628442D5" w:rsidR="00FB4809" w:rsidRPr="00EE62C3" w:rsidRDefault="00FB4809" w:rsidP="00CD609A">
      <w:pPr>
        <w:numPr>
          <w:ilvl w:val="0"/>
          <w:numId w:val="12"/>
        </w:numPr>
        <w:spacing w:after="0" w:line="360" w:lineRule="auto"/>
        <w:ind w:left="284" w:hanging="284"/>
        <w:jc w:val="both"/>
        <w:rPr>
          <w:bCs/>
          <w:sz w:val="24"/>
          <w:szCs w:val="24"/>
        </w:rPr>
      </w:pPr>
      <w:r w:rsidRPr="00EE62C3">
        <w:rPr>
          <w:bCs/>
          <w:sz w:val="24"/>
          <w:szCs w:val="24"/>
        </w:rPr>
        <w:t xml:space="preserve">Przed rozpoczęciem realizacji usługi wykonawca dostarczy przedstawicielowi zamawiającego oświadczenie, że przy realizacji usługi będzie zatrudniał osoby, o których mowa w ust. 1 </w:t>
      </w:r>
      <w:r w:rsidR="009D615A" w:rsidRPr="00EE62C3">
        <w:rPr>
          <w:bCs/>
          <w:sz w:val="24"/>
          <w:szCs w:val="24"/>
        </w:rPr>
        <w:br/>
      </w:r>
      <w:r w:rsidRPr="00EE62C3">
        <w:rPr>
          <w:bCs/>
          <w:sz w:val="24"/>
          <w:szCs w:val="24"/>
        </w:rPr>
        <w:t xml:space="preserve">na podstawie umowy o pracę (dotyczy również podwykonawców i dalszych podwykonawców) </w:t>
      </w:r>
      <w:r w:rsidR="00073E04" w:rsidRPr="00EE62C3">
        <w:rPr>
          <w:bCs/>
          <w:sz w:val="24"/>
          <w:szCs w:val="24"/>
        </w:rPr>
        <w:t>oraz</w:t>
      </w:r>
      <w:r w:rsidRPr="00EE62C3">
        <w:rPr>
          <w:bCs/>
          <w:sz w:val="24"/>
          <w:szCs w:val="24"/>
        </w:rPr>
        <w:t xml:space="preserve"> listę tych osób (pracowników)</w:t>
      </w:r>
      <w:r w:rsidR="009572EA" w:rsidRPr="00EE62C3">
        <w:rPr>
          <w:bCs/>
          <w:sz w:val="24"/>
          <w:szCs w:val="24"/>
        </w:rPr>
        <w:t xml:space="preserve"> </w:t>
      </w:r>
      <w:r w:rsidRPr="00EE62C3">
        <w:rPr>
          <w:bCs/>
          <w:sz w:val="24"/>
          <w:szCs w:val="24"/>
        </w:rPr>
        <w:t>Bez przedstawienia listy pracowników osoby, które muszą być zatrudnione na umowę o pracę, nie będą mogły wykonywać pracy z winy wykonawcy.  Lista powinna być za każdym razem aktualizowana w terminie 3 dni od zmiany stanu faktycznego (nawiązanie lub rozwiązanie stosunku pracy).</w:t>
      </w:r>
    </w:p>
    <w:p w14:paraId="058407D6" w14:textId="74EABE9C" w:rsidR="00FB4809" w:rsidRPr="00EE62C3" w:rsidRDefault="00FB4809" w:rsidP="00CD609A">
      <w:pPr>
        <w:numPr>
          <w:ilvl w:val="0"/>
          <w:numId w:val="12"/>
        </w:numPr>
        <w:spacing w:after="0" w:line="360" w:lineRule="auto"/>
        <w:ind w:left="284" w:hanging="284"/>
        <w:jc w:val="both"/>
        <w:rPr>
          <w:bCs/>
          <w:sz w:val="24"/>
          <w:szCs w:val="24"/>
        </w:rPr>
      </w:pPr>
      <w:r w:rsidRPr="00EE62C3">
        <w:rPr>
          <w:bCs/>
          <w:sz w:val="24"/>
          <w:szCs w:val="24"/>
        </w:rPr>
        <w:t xml:space="preserve">Na każde wezwanie zamawiającego wykonawca ma obowiązek przedstawienia dowodów zatrudnienia określonych pracowników na podstawie umowy o pracę, przedkładając zamawiającemu kopię umowy o pracę lub dowód zgłoszenia do ZUS. Kopia  umowy/umów </w:t>
      </w:r>
      <w:r w:rsidRPr="00EE62C3">
        <w:rPr>
          <w:bCs/>
          <w:sz w:val="24"/>
          <w:szCs w:val="24"/>
        </w:rPr>
        <w:lastRenderedPageBreak/>
        <w:t>powinna zostać zanonimizowana w sposób zapewniający ochronę danych osobowych pracowników, zgodnie z przepisami ustawy z dnia 10 maja 2018r. o ochronie danych osobowych, tj. w szczególności bez adresów, nr PESEL pracowników. Informacje takie jak: imię i nazwisko, data zawarcia umowy, rodzaj umowy o pracę i wymiar etatu powinny być możliwe</w:t>
      </w:r>
      <w:r w:rsidR="00325AA1" w:rsidRPr="00EE62C3">
        <w:rPr>
          <w:bCs/>
          <w:sz w:val="24"/>
          <w:szCs w:val="24"/>
        </w:rPr>
        <w:t xml:space="preserve"> </w:t>
      </w:r>
      <w:r w:rsidR="00325AA1" w:rsidRPr="00EE62C3">
        <w:rPr>
          <w:bCs/>
          <w:sz w:val="24"/>
          <w:szCs w:val="24"/>
        </w:rPr>
        <w:br/>
      </w:r>
      <w:r w:rsidRPr="00EE62C3">
        <w:rPr>
          <w:bCs/>
          <w:sz w:val="24"/>
          <w:szCs w:val="24"/>
        </w:rPr>
        <w:t>do zidentyfikowania.</w:t>
      </w:r>
    </w:p>
    <w:p w14:paraId="352D517E" w14:textId="43C00F22" w:rsidR="00FB4809" w:rsidRPr="00EE62C3" w:rsidRDefault="00FB4809" w:rsidP="00CD609A">
      <w:pPr>
        <w:numPr>
          <w:ilvl w:val="0"/>
          <w:numId w:val="12"/>
        </w:numPr>
        <w:spacing w:after="0" w:line="360" w:lineRule="auto"/>
        <w:ind w:left="284" w:hanging="284"/>
        <w:jc w:val="both"/>
        <w:rPr>
          <w:bCs/>
          <w:sz w:val="24"/>
          <w:szCs w:val="24"/>
        </w:rPr>
      </w:pPr>
      <w:r w:rsidRPr="00EE62C3">
        <w:rPr>
          <w:bCs/>
          <w:sz w:val="24"/>
          <w:szCs w:val="24"/>
        </w:rPr>
        <w:t>Zamawiający zastrzega sobie prawo do przeprowadzenia kontroli na miejscu wykonywania świadczenia w celu zweryfikowania listy pracowników sporządzonej przez wykonawcę oraz do żądania wyjaśnień w przypadku powzięcia wątpliwości w zakresie potwierdzenia spełnienia wymogu zatrudnienia na podstawie umowy o pracę</w:t>
      </w:r>
      <w:r w:rsidR="00405C20" w:rsidRPr="00EE62C3">
        <w:rPr>
          <w:bCs/>
          <w:sz w:val="24"/>
          <w:szCs w:val="24"/>
        </w:rPr>
        <w:t>.</w:t>
      </w:r>
      <w:r w:rsidR="00250CC8">
        <w:rPr>
          <w:bCs/>
          <w:sz w:val="24"/>
          <w:szCs w:val="24"/>
        </w:rPr>
        <w:t xml:space="preserve"> </w:t>
      </w:r>
      <w:r w:rsidRPr="00EE62C3">
        <w:rPr>
          <w:bCs/>
          <w:sz w:val="24"/>
          <w:szCs w:val="24"/>
        </w:rPr>
        <w:t xml:space="preserve">W przypadku uzasadnionych wątpliwości co do przestrzegania prawa pracy przez wykonawcę lub podwykonawcę, zamawiający może zwrócić się o przeprowadzenie kontroli przez Państwową Inspekcję Pracy. </w:t>
      </w:r>
    </w:p>
    <w:p w14:paraId="0A589227" w14:textId="6B5197BE" w:rsidR="001E0855" w:rsidRPr="00EE62C3" w:rsidRDefault="001E0855" w:rsidP="001E0855">
      <w:pPr>
        <w:pStyle w:val="Bezodstpw"/>
        <w:jc w:val="center"/>
        <w:rPr>
          <w:b/>
          <w:sz w:val="24"/>
          <w:szCs w:val="24"/>
        </w:rPr>
      </w:pPr>
      <w:r w:rsidRPr="00EE62C3">
        <w:rPr>
          <w:b/>
          <w:sz w:val="24"/>
          <w:szCs w:val="24"/>
        </w:rPr>
        <w:t>§ 1</w:t>
      </w:r>
      <w:r w:rsidR="00534C32">
        <w:rPr>
          <w:b/>
          <w:sz w:val="24"/>
          <w:szCs w:val="24"/>
        </w:rPr>
        <w:t>4</w:t>
      </w:r>
      <w:r w:rsidRPr="00EE62C3">
        <w:rPr>
          <w:b/>
          <w:sz w:val="24"/>
          <w:szCs w:val="24"/>
        </w:rPr>
        <w:br/>
        <w:t>OCHRONA MAŁOLETNICH</w:t>
      </w:r>
    </w:p>
    <w:p w14:paraId="3CFBD2E0" w14:textId="275806EF" w:rsidR="00804E6A" w:rsidRPr="00604C74" w:rsidRDefault="00804E6A" w:rsidP="00804E6A">
      <w:pPr>
        <w:pStyle w:val="Akapitzlist"/>
        <w:numPr>
          <w:ilvl w:val="3"/>
          <w:numId w:val="12"/>
        </w:numPr>
        <w:spacing w:line="360" w:lineRule="auto"/>
        <w:ind w:left="284" w:hanging="284"/>
        <w:jc w:val="both"/>
        <w:rPr>
          <w:bCs/>
          <w:color w:val="000000" w:themeColor="text1"/>
          <w:sz w:val="24"/>
          <w:szCs w:val="24"/>
        </w:rPr>
      </w:pPr>
      <w:r w:rsidRPr="00EE62C3">
        <w:rPr>
          <w:bCs/>
          <w:sz w:val="24"/>
          <w:szCs w:val="24"/>
        </w:rPr>
        <w:t xml:space="preserve">Wykonawca zobowiązany jest do zweryfikowania osób biorących udział w realizacji </w:t>
      </w:r>
      <w:r w:rsidRPr="00604C74">
        <w:rPr>
          <w:bCs/>
          <w:color w:val="000000" w:themeColor="text1"/>
          <w:sz w:val="24"/>
          <w:szCs w:val="24"/>
        </w:rPr>
        <w:t>zamówienia pod względem występowania w Rejestrze Sprawców Przestępstw na Tle Seksualnym, w związku z ustawą z dnia 13 maja 2016 r. o przeciwdziałaniu zagrożeniom przestępczością na tle seksualnym i ochronie małoletnich (Dz. U. 2024 poz. 560 ze zm.).</w:t>
      </w:r>
    </w:p>
    <w:p w14:paraId="4E9BF654" w14:textId="597E2D4D" w:rsidR="00794E96" w:rsidRPr="00604C74" w:rsidRDefault="00073E04" w:rsidP="00794E96">
      <w:pPr>
        <w:pStyle w:val="Akapitzlist"/>
        <w:numPr>
          <w:ilvl w:val="3"/>
          <w:numId w:val="12"/>
        </w:numPr>
        <w:spacing w:line="360" w:lineRule="auto"/>
        <w:ind w:left="284" w:hanging="284"/>
        <w:jc w:val="both"/>
        <w:rPr>
          <w:bCs/>
          <w:color w:val="000000" w:themeColor="text1"/>
          <w:sz w:val="24"/>
          <w:szCs w:val="24"/>
        </w:rPr>
      </w:pPr>
      <w:r w:rsidRPr="00604C74">
        <w:rPr>
          <w:bCs/>
          <w:color w:val="000000" w:themeColor="text1"/>
          <w:sz w:val="24"/>
          <w:szCs w:val="24"/>
        </w:rPr>
        <w:t>Przed podpisaniem umowy oraz w</w:t>
      </w:r>
      <w:r w:rsidR="00794E96" w:rsidRPr="00604C74">
        <w:rPr>
          <w:bCs/>
          <w:color w:val="000000" w:themeColor="text1"/>
          <w:sz w:val="24"/>
          <w:szCs w:val="24"/>
        </w:rPr>
        <w:t xml:space="preserve">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t>
      </w:r>
      <w:r w:rsidR="00F860E5" w:rsidRPr="00604C74">
        <w:rPr>
          <w:bCs/>
          <w:color w:val="000000" w:themeColor="text1"/>
          <w:sz w:val="24"/>
          <w:szCs w:val="24"/>
        </w:rPr>
        <w:t xml:space="preserve">wykonujących </w:t>
      </w:r>
      <w:r w:rsidR="00794E96" w:rsidRPr="00604C74">
        <w:rPr>
          <w:bCs/>
          <w:color w:val="000000" w:themeColor="text1"/>
          <w:sz w:val="24"/>
          <w:szCs w:val="24"/>
        </w:rPr>
        <w:t>czynności w trakcie realizacji zamówienia</w:t>
      </w:r>
      <w:r w:rsidR="0098557A" w:rsidRPr="00604C74">
        <w:rPr>
          <w:bCs/>
          <w:color w:val="000000" w:themeColor="text1"/>
          <w:sz w:val="24"/>
          <w:szCs w:val="24"/>
        </w:rPr>
        <w:t>.</w:t>
      </w:r>
    </w:p>
    <w:p w14:paraId="206996F3" w14:textId="4B7A3373" w:rsidR="005B0E98" w:rsidRPr="00604C74" w:rsidRDefault="005B0E98" w:rsidP="00794E96">
      <w:pPr>
        <w:pStyle w:val="Akapitzlist"/>
        <w:numPr>
          <w:ilvl w:val="3"/>
          <w:numId w:val="12"/>
        </w:numPr>
        <w:spacing w:line="360" w:lineRule="auto"/>
        <w:ind w:left="284" w:hanging="284"/>
        <w:jc w:val="both"/>
        <w:rPr>
          <w:bCs/>
          <w:color w:val="000000" w:themeColor="text1"/>
          <w:sz w:val="24"/>
          <w:szCs w:val="24"/>
        </w:rPr>
      </w:pPr>
      <w:r w:rsidRPr="00604C74">
        <w:rPr>
          <w:bCs/>
          <w:color w:val="000000" w:themeColor="text1"/>
          <w:sz w:val="24"/>
          <w:szCs w:val="24"/>
        </w:rPr>
        <w:t>W trakcie realizacji zamówienia Zamawiający uprawniony jest do wykonywania czynności kontrolnych  wobec  Wykonawcy  odnośnie</w:t>
      </w:r>
      <w:r w:rsidR="003351BC" w:rsidRPr="00604C74">
        <w:rPr>
          <w:bCs/>
          <w:color w:val="000000" w:themeColor="text1"/>
          <w:sz w:val="24"/>
          <w:szCs w:val="24"/>
        </w:rPr>
        <w:t xml:space="preserve"> </w:t>
      </w:r>
      <w:r w:rsidRPr="00604C74">
        <w:rPr>
          <w:bCs/>
          <w:color w:val="000000" w:themeColor="text1"/>
          <w:sz w:val="24"/>
          <w:szCs w:val="24"/>
        </w:rPr>
        <w:t xml:space="preserve">spełniania  przez  Wykonawcę  lub podwykonawcę  wymogu  </w:t>
      </w:r>
      <w:r w:rsidR="003351BC" w:rsidRPr="00604C74">
        <w:rPr>
          <w:bCs/>
          <w:color w:val="000000" w:themeColor="text1"/>
          <w:sz w:val="24"/>
          <w:szCs w:val="24"/>
        </w:rPr>
        <w:t>wprowadzenia standardów ochrony małoletnich</w:t>
      </w:r>
      <w:r w:rsidR="00794E96" w:rsidRPr="00604C74">
        <w:rPr>
          <w:bCs/>
          <w:color w:val="000000" w:themeColor="text1"/>
          <w:sz w:val="24"/>
          <w:szCs w:val="24"/>
        </w:rPr>
        <w:t>.</w:t>
      </w:r>
    </w:p>
    <w:p w14:paraId="0F80172D" w14:textId="77777777" w:rsidR="004740FF" w:rsidRPr="00604C74" w:rsidRDefault="004740FF" w:rsidP="004740FF">
      <w:pPr>
        <w:pStyle w:val="Akapitzlist"/>
        <w:numPr>
          <w:ilvl w:val="3"/>
          <w:numId w:val="12"/>
        </w:numPr>
        <w:spacing w:line="360" w:lineRule="auto"/>
        <w:ind w:left="284" w:hanging="284"/>
        <w:jc w:val="both"/>
        <w:rPr>
          <w:bCs/>
          <w:color w:val="000000" w:themeColor="text1"/>
          <w:sz w:val="24"/>
          <w:szCs w:val="24"/>
        </w:rPr>
      </w:pPr>
      <w:r w:rsidRPr="00604C74">
        <w:rPr>
          <w:bCs/>
          <w:color w:val="000000" w:themeColor="text1"/>
          <w:sz w:val="24"/>
          <w:szCs w:val="24"/>
        </w:rPr>
        <w:t>Zamawiający uprawniony jest do kontroli wykonywania obowiązków, o których mowa w art. 21 i art. 22b ustawy z dnia 13 maja 2016 r. o przeciwdziałaniu zagrożeniom przestępczością na tle seksualnym i ochronie małoletnich (Dz. U. z 2024 r. poz. 560) w zakresie swojej właściwości rzeczowej i miejscowej.</w:t>
      </w:r>
    </w:p>
    <w:p w14:paraId="51CB7ACC" w14:textId="77777777" w:rsidR="004740FF" w:rsidRPr="00EE62C3" w:rsidRDefault="004740FF" w:rsidP="004740FF">
      <w:pPr>
        <w:pStyle w:val="Akapitzlist"/>
        <w:numPr>
          <w:ilvl w:val="3"/>
          <w:numId w:val="12"/>
        </w:numPr>
        <w:spacing w:line="360" w:lineRule="auto"/>
        <w:ind w:left="284" w:hanging="284"/>
        <w:jc w:val="both"/>
        <w:rPr>
          <w:bCs/>
          <w:sz w:val="24"/>
          <w:szCs w:val="24"/>
        </w:rPr>
      </w:pPr>
      <w:r w:rsidRPr="00EE62C3">
        <w:rPr>
          <w:bCs/>
          <w:sz w:val="24"/>
          <w:szCs w:val="24"/>
        </w:rPr>
        <w:t>Kontrolujący w ramach kontroli jest uprawniony do:</w:t>
      </w:r>
    </w:p>
    <w:p w14:paraId="14400836" w14:textId="77777777" w:rsidR="004740FF" w:rsidRPr="00EE62C3" w:rsidRDefault="004740FF" w:rsidP="004740FF">
      <w:pPr>
        <w:pStyle w:val="Akapitzlist"/>
        <w:numPr>
          <w:ilvl w:val="0"/>
          <w:numId w:val="16"/>
        </w:numPr>
        <w:spacing w:line="360" w:lineRule="auto"/>
        <w:jc w:val="both"/>
        <w:rPr>
          <w:bCs/>
          <w:sz w:val="24"/>
          <w:szCs w:val="24"/>
        </w:rPr>
      </w:pPr>
      <w:r w:rsidRPr="00EE62C3">
        <w:rPr>
          <w:bCs/>
          <w:sz w:val="24"/>
          <w:szCs w:val="24"/>
        </w:rPr>
        <w:t>żądania pisemnych lub ustnych informacji niezbędnych dla przeprowadzenia kontroli;</w:t>
      </w:r>
    </w:p>
    <w:p w14:paraId="76D552B7" w14:textId="7C46DDE9" w:rsidR="004740FF" w:rsidRPr="00EE62C3" w:rsidRDefault="004740FF" w:rsidP="004740FF">
      <w:pPr>
        <w:pStyle w:val="Akapitzlist"/>
        <w:numPr>
          <w:ilvl w:val="0"/>
          <w:numId w:val="16"/>
        </w:numPr>
        <w:spacing w:line="360" w:lineRule="auto"/>
        <w:jc w:val="both"/>
        <w:rPr>
          <w:bCs/>
          <w:sz w:val="24"/>
          <w:szCs w:val="24"/>
        </w:rPr>
      </w:pPr>
      <w:r w:rsidRPr="00EE62C3">
        <w:rPr>
          <w:bCs/>
          <w:sz w:val="24"/>
          <w:szCs w:val="24"/>
        </w:rPr>
        <w:t xml:space="preserve">żądania okazania dokumentów i udostępnienia wszelkich danych mających związek </w:t>
      </w:r>
      <w:r w:rsidR="00FB4B64" w:rsidRPr="00EE62C3">
        <w:rPr>
          <w:bCs/>
          <w:sz w:val="24"/>
          <w:szCs w:val="24"/>
        </w:rPr>
        <w:br/>
      </w:r>
      <w:r w:rsidRPr="00EE62C3">
        <w:rPr>
          <w:bCs/>
          <w:sz w:val="24"/>
          <w:szCs w:val="24"/>
        </w:rPr>
        <w:t>z zakresem kontroli.</w:t>
      </w:r>
    </w:p>
    <w:p w14:paraId="10BB4B5D" w14:textId="6B015D5A" w:rsidR="00FB4B64" w:rsidRPr="00EE62C3" w:rsidRDefault="004740FF" w:rsidP="00FB4B64">
      <w:pPr>
        <w:pStyle w:val="Akapitzlist"/>
        <w:numPr>
          <w:ilvl w:val="3"/>
          <w:numId w:val="12"/>
        </w:numPr>
        <w:spacing w:line="360" w:lineRule="auto"/>
        <w:ind w:left="284" w:hanging="284"/>
        <w:jc w:val="both"/>
        <w:rPr>
          <w:bCs/>
          <w:sz w:val="24"/>
          <w:szCs w:val="24"/>
        </w:rPr>
      </w:pPr>
      <w:r w:rsidRPr="00EE62C3">
        <w:rPr>
          <w:bCs/>
          <w:sz w:val="24"/>
          <w:szCs w:val="24"/>
        </w:rPr>
        <w:t>Z czynności kontrolnych kontrolujący sporządza protokół</w:t>
      </w:r>
      <w:r w:rsidR="00ED7273" w:rsidRPr="00EE62C3">
        <w:rPr>
          <w:bCs/>
          <w:sz w:val="24"/>
          <w:szCs w:val="24"/>
        </w:rPr>
        <w:t>.</w:t>
      </w:r>
    </w:p>
    <w:p w14:paraId="1708821D" w14:textId="47AA0011" w:rsidR="004740FF" w:rsidRPr="00EE62C3" w:rsidRDefault="004740FF" w:rsidP="00FB4B64">
      <w:pPr>
        <w:pStyle w:val="Akapitzlist"/>
        <w:numPr>
          <w:ilvl w:val="3"/>
          <w:numId w:val="12"/>
        </w:numPr>
        <w:spacing w:line="360" w:lineRule="auto"/>
        <w:ind w:left="284" w:hanging="284"/>
        <w:jc w:val="both"/>
        <w:rPr>
          <w:bCs/>
          <w:sz w:val="24"/>
          <w:szCs w:val="24"/>
        </w:rPr>
      </w:pPr>
      <w:r w:rsidRPr="00EE62C3">
        <w:rPr>
          <w:bCs/>
          <w:sz w:val="24"/>
          <w:szCs w:val="24"/>
        </w:rPr>
        <w:t xml:space="preserve">Jeżeli w wyniku kontroli zostanie stwierdzone naruszenie przez </w:t>
      </w:r>
      <w:r w:rsidR="00ED7273" w:rsidRPr="00EE62C3">
        <w:rPr>
          <w:bCs/>
          <w:sz w:val="24"/>
          <w:szCs w:val="24"/>
        </w:rPr>
        <w:t>Wykonawcę</w:t>
      </w:r>
      <w:r w:rsidRPr="00EE62C3">
        <w:rPr>
          <w:bCs/>
          <w:sz w:val="24"/>
          <w:szCs w:val="24"/>
        </w:rPr>
        <w:t xml:space="preserve"> przepisów lub występuje uzasadnione podejrzenie, że takie naruszenie mogło nastąpić, niezależnie od </w:t>
      </w:r>
      <w:r w:rsidRPr="00EE62C3">
        <w:rPr>
          <w:bCs/>
          <w:sz w:val="24"/>
          <w:szCs w:val="24"/>
        </w:rPr>
        <w:lastRenderedPageBreak/>
        <w:t>przekazania zaleceń podmiotowi kontrolowanemu, wójt, niezwłocznie powiadamiają Policję lub prokuratora.</w:t>
      </w:r>
    </w:p>
    <w:p w14:paraId="3CBE0B5C" w14:textId="45D5B2CA" w:rsidR="00CD609A" w:rsidRPr="00EE62C3" w:rsidRDefault="00CD609A" w:rsidP="00CD609A">
      <w:pPr>
        <w:spacing w:line="360" w:lineRule="auto"/>
        <w:jc w:val="center"/>
        <w:rPr>
          <w:b/>
          <w:sz w:val="24"/>
          <w:szCs w:val="24"/>
        </w:rPr>
      </w:pPr>
      <w:r w:rsidRPr="00EE62C3">
        <w:rPr>
          <w:b/>
          <w:sz w:val="24"/>
          <w:szCs w:val="24"/>
        </w:rPr>
        <w:t>§1</w:t>
      </w:r>
      <w:r w:rsidR="00534C32">
        <w:rPr>
          <w:b/>
          <w:sz w:val="24"/>
          <w:szCs w:val="24"/>
        </w:rPr>
        <w:t>5</w:t>
      </w:r>
    </w:p>
    <w:p w14:paraId="4EEBAEFA" w14:textId="77777777" w:rsidR="005F3FCA" w:rsidRPr="00EE62C3" w:rsidRDefault="005F3FCA" w:rsidP="00FB4809">
      <w:pPr>
        <w:spacing w:line="360" w:lineRule="auto"/>
        <w:contextualSpacing/>
        <w:jc w:val="center"/>
        <w:rPr>
          <w:b/>
          <w:sz w:val="24"/>
          <w:szCs w:val="24"/>
        </w:rPr>
      </w:pPr>
      <w:r w:rsidRPr="00EE62C3">
        <w:rPr>
          <w:b/>
          <w:sz w:val="24"/>
          <w:szCs w:val="24"/>
        </w:rPr>
        <w:t xml:space="preserve">KLAUZULA INFORMACYJNA </w:t>
      </w:r>
    </w:p>
    <w:p w14:paraId="60ECCB01" w14:textId="60022FAB" w:rsidR="005F3FCA" w:rsidRPr="00EE62C3" w:rsidRDefault="005F3FCA" w:rsidP="00FB4809">
      <w:pPr>
        <w:spacing w:line="360" w:lineRule="auto"/>
        <w:contextualSpacing/>
        <w:jc w:val="center"/>
        <w:rPr>
          <w:b/>
          <w:sz w:val="24"/>
          <w:szCs w:val="24"/>
        </w:rPr>
      </w:pPr>
      <w:r w:rsidRPr="00EE62C3">
        <w:rPr>
          <w:b/>
          <w:sz w:val="24"/>
          <w:szCs w:val="24"/>
        </w:rPr>
        <w:t>DOTYCZĄCA PRZETWARZANIA DANYCH OSOBOWYCH</w:t>
      </w:r>
    </w:p>
    <w:p w14:paraId="4FEA2F47" w14:textId="4B039CAD" w:rsidR="00941D95" w:rsidRPr="00EE62C3" w:rsidRDefault="00941D95" w:rsidP="00941D95">
      <w:pPr>
        <w:jc w:val="center"/>
        <w:rPr>
          <w:b/>
          <w:sz w:val="24"/>
          <w:szCs w:val="24"/>
        </w:rPr>
      </w:pPr>
    </w:p>
    <w:p w14:paraId="662489D0" w14:textId="1B5343C2" w:rsidR="00941D95" w:rsidRPr="00EE62C3" w:rsidRDefault="00941D95" w:rsidP="00CD609A">
      <w:pPr>
        <w:numPr>
          <w:ilvl w:val="0"/>
          <w:numId w:val="11"/>
        </w:numPr>
        <w:spacing w:after="0" w:line="360" w:lineRule="auto"/>
        <w:ind w:left="284" w:hanging="284"/>
        <w:contextualSpacing/>
        <w:jc w:val="both"/>
        <w:rPr>
          <w:sz w:val="24"/>
          <w:szCs w:val="24"/>
        </w:rPr>
      </w:pPr>
      <w:r w:rsidRPr="00EE62C3">
        <w:rPr>
          <w:sz w:val="24"/>
          <w:szCs w:val="24"/>
        </w:rPr>
        <w:t xml:space="preserve">Administratorem, danych osobowych przetwarzanych w związków z zawarciem i realizacją przedmiotowej umowy jest Centrum Usług Wspólnych w </w:t>
      </w:r>
      <w:r w:rsidR="007F5F23">
        <w:rPr>
          <w:sz w:val="24"/>
          <w:szCs w:val="24"/>
        </w:rPr>
        <w:t xml:space="preserve">Radoszycach, </w:t>
      </w:r>
      <w:proofErr w:type="spellStart"/>
      <w:r w:rsidR="007F5F23">
        <w:rPr>
          <w:sz w:val="24"/>
          <w:szCs w:val="24"/>
        </w:rPr>
        <w:t>ul.Ogrodowa</w:t>
      </w:r>
      <w:proofErr w:type="spellEnd"/>
      <w:r w:rsidR="007F5F23">
        <w:rPr>
          <w:sz w:val="24"/>
          <w:szCs w:val="24"/>
        </w:rPr>
        <w:t xml:space="preserve"> 21, 26-230 Radoszyce</w:t>
      </w:r>
      <w:r w:rsidRPr="00EE62C3">
        <w:rPr>
          <w:sz w:val="24"/>
          <w:szCs w:val="24"/>
        </w:rPr>
        <w:t xml:space="preserve">. </w:t>
      </w:r>
    </w:p>
    <w:p w14:paraId="22C7D44B" w14:textId="776AE785" w:rsidR="00941D95" w:rsidRPr="00EE62C3" w:rsidRDefault="00941D95" w:rsidP="00CD609A">
      <w:pPr>
        <w:pStyle w:val="Akapitzlist"/>
        <w:numPr>
          <w:ilvl w:val="0"/>
          <w:numId w:val="11"/>
        </w:numPr>
        <w:spacing w:after="0" w:line="360" w:lineRule="auto"/>
        <w:ind w:left="284" w:right="57" w:hanging="284"/>
        <w:jc w:val="both"/>
        <w:rPr>
          <w:sz w:val="24"/>
          <w:szCs w:val="24"/>
          <w:lang w:eastAsia="pl-PL"/>
        </w:rPr>
      </w:pPr>
      <w:r w:rsidRPr="00EE62C3">
        <w:rPr>
          <w:sz w:val="24"/>
          <w:szCs w:val="24"/>
          <w:lang w:eastAsia="pl-PL"/>
        </w:rPr>
        <w:t>Dane osobowe podane przez Wykonawcę przetwarzane będą na podstawie art. 6 ust. 1 lit. c  R</w:t>
      </w:r>
      <w:r w:rsidRPr="00EE62C3">
        <w:rPr>
          <w:sz w:val="24"/>
          <w:szCs w:val="24"/>
        </w:rPr>
        <w:t xml:space="preserve">ozporządzenia Parlamentu Europejskiego i Rady (UE) 2016/679 z dnia 27 kwietnia 2016 r. </w:t>
      </w:r>
      <w:r w:rsidR="009D615A" w:rsidRPr="00EE62C3">
        <w:rPr>
          <w:sz w:val="24"/>
          <w:szCs w:val="24"/>
        </w:rPr>
        <w:br/>
      </w:r>
      <w:r w:rsidRPr="00EE62C3">
        <w:rPr>
          <w:sz w:val="24"/>
          <w:szCs w:val="24"/>
        </w:rPr>
        <w:t xml:space="preserve">w sprawie ochrony osób fizycznych w związku z przetwarzaniem danych osobowych </w:t>
      </w:r>
      <w:r w:rsidR="009D615A" w:rsidRPr="00EE62C3">
        <w:rPr>
          <w:sz w:val="24"/>
          <w:szCs w:val="24"/>
        </w:rPr>
        <w:br/>
      </w:r>
      <w:r w:rsidRPr="00EE62C3">
        <w:rPr>
          <w:sz w:val="24"/>
          <w:szCs w:val="24"/>
        </w:rPr>
        <w:t xml:space="preserve">i w sprawie swobodnego przepływu takich danych oraz uchylenia dyrektywy 95/46/WE </w:t>
      </w:r>
      <w:r w:rsidRPr="00EE62C3">
        <w:rPr>
          <w:sz w:val="24"/>
          <w:szCs w:val="24"/>
          <w:lang w:eastAsia="pl-PL"/>
        </w:rPr>
        <w:t xml:space="preserve">w celu </w:t>
      </w:r>
      <w:r w:rsidRPr="00EE62C3">
        <w:rPr>
          <w:sz w:val="24"/>
          <w:szCs w:val="24"/>
        </w:rPr>
        <w:t>związanym z niniejszym postępowaniem o udzielenie zamówienia publicznego,</w:t>
      </w:r>
    </w:p>
    <w:p w14:paraId="67281204" w14:textId="77777777" w:rsidR="00941D95" w:rsidRPr="00EE62C3" w:rsidRDefault="00941D95" w:rsidP="00CD609A">
      <w:pPr>
        <w:pStyle w:val="Akapitzlist"/>
        <w:numPr>
          <w:ilvl w:val="0"/>
          <w:numId w:val="11"/>
        </w:numPr>
        <w:spacing w:after="0" w:line="360" w:lineRule="auto"/>
        <w:ind w:left="284" w:right="57" w:hanging="284"/>
        <w:jc w:val="both"/>
        <w:rPr>
          <w:sz w:val="24"/>
          <w:szCs w:val="24"/>
          <w:lang w:eastAsia="pl-PL"/>
        </w:rPr>
      </w:pPr>
      <w:r w:rsidRPr="00EE62C3">
        <w:rPr>
          <w:sz w:val="24"/>
          <w:szCs w:val="24"/>
        </w:rPr>
        <w:t xml:space="preserve">Odbiorcami danych osobowych pozyskanych w wyniku udziału Wykonawcy w niniejszym postepowaniu mogą być osoby lub podmioty, którym udostępniona zostanie dokumentacja postępowania w oparciu o art. 18 oraz art. 74 ustawy z dnia 29 stycznia 2004 r. – Prawo zamówień publicznych, zwanej dalej „ustawa” , osoby lub podmioty </w:t>
      </w:r>
      <w:r w:rsidRPr="00EE62C3">
        <w:rPr>
          <w:rFonts w:eastAsia="Arial"/>
          <w:sz w:val="24"/>
          <w:szCs w:val="24"/>
        </w:rPr>
        <w:t xml:space="preserve">jeżeli przepis prawa nakłada na administratora obowiązek udostępnienia lub podania do publicznej wiadomości przetwarzane informacje oraz podmioty przetwarzające dane osobowe na zlecenie administratora. </w:t>
      </w:r>
    </w:p>
    <w:p w14:paraId="07481C51" w14:textId="764490D7" w:rsidR="00941D95" w:rsidRPr="00EE62C3" w:rsidRDefault="00941D95" w:rsidP="00CD609A">
      <w:pPr>
        <w:pStyle w:val="Akapitzlist"/>
        <w:numPr>
          <w:ilvl w:val="0"/>
          <w:numId w:val="11"/>
        </w:numPr>
        <w:shd w:val="clear" w:color="auto" w:fill="FFFFFF"/>
        <w:spacing w:after="0" w:line="360" w:lineRule="auto"/>
        <w:ind w:left="284" w:hanging="284"/>
        <w:jc w:val="both"/>
        <w:rPr>
          <w:color w:val="000000"/>
          <w:sz w:val="24"/>
          <w:szCs w:val="24"/>
          <w:lang w:eastAsia="pl-PL"/>
        </w:rPr>
      </w:pPr>
      <w:r w:rsidRPr="00EE62C3">
        <w:rPr>
          <w:sz w:val="24"/>
          <w:szCs w:val="24"/>
        </w:rPr>
        <w:t xml:space="preserve">Dane osobowe </w:t>
      </w:r>
      <w:r w:rsidRPr="00EE62C3">
        <w:rPr>
          <w:color w:val="000000"/>
          <w:sz w:val="24"/>
          <w:szCs w:val="24"/>
          <w:lang w:eastAsia="pl-PL"/>
        </w:rPr>
        <w:t>w przypadku postępowań o udzielenie zamówienia publicznego będą przechowywane przez okres zgodny z przepisami ustawy z dnia 14 lipca 1983 r. o narodowym zasobie archiwalnym i archiwach (Dz.U. z 2020 r. poz. 164</w:t>
      </w:r>
      <w:r w:rsidR="003806F0" w:rsidRPr="00EE62C3">
        <w:rPr>
          <w:color w:val="000000"/>
          <w:sz w:val="24"/>
          <w:szCs w:val="24"/>
          <w:lang w:eastAsia="pl-PL"/>
        </w:rPr>
        <w:t xml:space="preserve"> z </w:t>
      </w:r>
      <w:proofErr w:type="spellStart"/>
      <w:r w:rsidR="003806F0" w:rsidRPr="00EE62C3">
        <w:rPr>
          <w:color w:val="000000"/>
          <w:sz w:val="24"/>
          <w:szCs w:val="24"/>
          <w:lang w:eastAsia="pl-PL"/>
        </w:rPr>
        <w:t>późn</w:t>
      </w:r>
      <w:proofErr w:type="spellEnd"/>
      <w:r w:rsidR="003806F0" w:rsidRPr="00EE62C3">
        <w:rPr>
          <w:color w:val="000000"/>
          <w:sz w:val="24"/>
          <w:szCs w:val="24"/>
          <w:lang w:eastAsia="pl-PL"/>
        </w:rPr>
        <w:t>. zm.</w:t>
      </w:r>
      <w:r w:rsidRPr="00EE62C3">
        <w:rPr>
          <w:color w:val="000000"/>
          <w:sz w:val="24"/>
          <w:szCs w:val="24"/>
          <w:lang w:eastAsia="pl-PL"/>
        </w:rPr>
        <w:t xml:space="preserve">). </w:t>
      </w:r>
    </w:p>
    <w:p w14:paraId="74730260" w14:textId="77777777" w:rsidR="00941D95" w:rsidRPr="00EE62C3" w:rsidRDefault="00941D95" w:rsidP="00CD609A">
      <w:pPr>
        <w:pStyle w:val="Akapitzlist"/>
        <w:numPr>
          <w:ilvl w:val="0"/>
          <w:numId w:val="11"/>
        </w:numPr>
        <w:shd w:val="clear" w:color="auto" w:fill="FFFFFF"/>
        <w:spacing w:after="0" w:line="360" w:lineRule="auto"/>
        <w:ind w:left="284" w:hanging="284"/>
        <w:jc w:val="both"/>
        <w:rPr>
          <w:color w:val="000000"/>
          <w:sz w:val="24"/>
          <w:szCs w:val="24"/>
          <w:lang w:eastAsia="pl-PL"/>
        </w:rPr>
      </w:pPr>
      <w:r w:rsidRPr="00EE62C3">
        <w:rPr>
          <w:color w:val="000000"/>
          <w:sz w:val="24"/>
          <w:szCs w:val="24"/>
          <w:lang w:eastAsia="pl-PL"/>
        </w:rPr>
        <w:t xml:space="preserve">Obowiązek podania danych osobowych jest wymogiem ustawowym określonym w przepisach ustawy Prawo zamówień publicznych, związanym z udziałem w postępowaniu o udzielenie zamówienia publicznego; konsekwencje niepodania określonych danych wynikają z ustawy. </w:t>
      </w:r>
    </w:p>
    <w:p w14:paraId="7B2F0A7E" w14:textId="77777777" w:rsidR="00941D95" w:rsidRPr="00EE62C3" w:rsidRDefault="00941D95" w:rsidP="00CD609A">
      <w:pPr>
        <w:numPr>
          <w:ilvl w:val="0"/>
          <w:numId w:val="11"/>
        </w:numPr>
        <w:shd w:val="clear" w:color="auto" w:fill="FFFFFF"/>
        <w:spacing w:after="0" w:line="360" w:lineRule="auto"/>
        <w:ind w:left="284" w:hanging="284"/>
        <w:jc w:val="both"/>
        <w:rPr>
          <w:color w:val="000000"/>
          <w:sz w:val="24"/>
          <w:szCs w:val="24"/>
          <w:lang w:eastAsia="pl-PL"/>
        </w:rPr>
      </w:pPr>
      <w:r w:rsidRPr="00EE62C3">
        <w:rPr>
          <w:color w:val="000000"/>
          <w:sz w:val="24"/>
          <w:szCs w:val="24"/>
          <w:lang w:eastAsia="pl-PL"/>
        </w:rPr>
        <w:t xml:space="preserve">W odniesieniu do podanych danych osobowych decyzje nie będą podejmowane w sposób zautomatyzowany. </w:t>
      </w:r>
    </w:p>
    <w:p w14:paraId="56B27A16" w14:textId="77777777" w:rsidR="00941D95" w:rsidRPr="00EE62C3" w:rsidRDefault="00941D95" w:rsidP="00CD609A">
      <w:pPr>
        <w:numPr>
          <w:ilvl w:val="0"/>
          <w:numId w:val="11"/>
        </w:numPr>
        <w:shd w:val="clear" w:color="auto" w:fill="FFFFFF"/>
        <w:spacing w:after="0" w:line="360" w:lineRule="auto"/>
        <w:ind w:left="284" w:hanging="284"/>
        <w:jc w:val="both"/>
        <w:rPr>
          <w:color w:val="212529"/>
          <w:sz w:val="24"/>
          <w:szCs w:val="24"/>
          <w:lang w:eastAsia="pl-PL"/>
        </w:rPr>
      </w:pPr>
      <w:r w:rsidRPr="00EE62C3">
        <w:rPr>
          <w:color w:val="212529"/>
          <w:sz w:val="24"/>
          <w:szCs w:val="24"/>
          <w:lang w:eastAsia="pl-PL"/>
        </w:rPr>
        <w:t>Posiada Pan/Pani:</w:t>
      </w:r>
    </w:p>
    <w:p w14:paraId="180270A4" w14:textId="77777777" w:rsidR="00941D95" w:rsidRPr="00EE62C3" w:rsidRDefault="00941D95" w:rsidP="00CD609A">
      <w:pPr>
        <w:numPr>
          <w:ilvl w:val="0"/>
          <w:numId w:val="15"/>
        </w:numPr>
        <w:shd w:val="clear" w:color="auto" w:fill="FFFFFF"/>
        <w:spacing w:after="0" w:line="360" w:lineRule="auto"/>
        <w:ind w:left="567" w:hanging="283"/>
        <w:jc w:val="both"/>
        <w:rPr>
          <w:color w:val="000000"/>
          <w:sz w:val="24"/>
          <w:szCs w:val="24"/>
          <w:lang w:eastAsia="pl-PL"/>
        </w:rPr>
      </w:pPr>
      <w:r w:rsidRPr="00EE62C3">
        <w:rPr>
          <w:color w:val="000000"/>
          <w:sz w:val="24"/>
          <w:szCs w:val="24"/>
          <w:lang w:eastAsia="pl-PL"/>
        </w:rPr>
        <w:t>na podstawie art. 15 RODO prawo dostępu do danych osobowych;</w:t>
      </w:r>
    </w:p>
    <w:p w14:paraId="30A80478" w14:textId="77777777" w:rsidR="00941D95" w:rsidRPr="00EE62C3" w:rsidRDefault="00941D95" w:rsidP="00CD609A">
      <w:pPr>
        <w:numPr>
          <w:ilvl w:val="0"/>
          <w:numId w:val="15"/>
        </w:numPr>
        <w:shd w:val="clear" w:color="auto" w:fill="FFFFFF"/>
        <w:spacing w:after="0" w:line="360" w:lineRule="auto"/>
        <w:ind w:left="567" w:hanging="283"/>
        <w:jc w:val="both"/>
        <w:rPr>
          <w:color w:val="000000"/>
          <w:sz w:val="24"/>
          <w:szCs w:val="24"/>
          <w:lang w:eastAsia="pl-PL"/>
        </w:rPr>
      </w:pPr>
      <w:r w:rsidRPr="00EE62C3">
        <w:rPr>
          <w:color w:val="000000"/>
          <w:sz w:val="24"/>
          <w:szCs w:val="24"/>
          <w:lang w:eastAsia="pl-PL"/>
        </w:rPr>
        <w:t xml:space="preserve">na podstawie art. 16 RODO prawo do sprostowania lub uzupełnienia danych osobowych, przy czym skorzystanie z prawa do sprostowania lub uzupełnienia nie może skutkować zmianą wyniku postępowania o udzielenie zamówienia publicznego ani zmianą postanowień umowy w sprawie zamówienia publicznego w zakresie niezgodnym z ustawą Prawo zamówień  </w:t>
      </w:r>
      <w:r w:rsidRPr="00EE62C3">
        <w:rPr>
          <w:color w:val="000000"/>
          <w:sz w:val="24"/>
          <w:szCs w:val="24"/>
          <w:lang w:eastAsia="pl-PL"/>
        </w:rPr>
        <w:lastRenderedPageBreak/>
        <w:t>publicznych oraz nie może naruszać integralności protokołu postępowania oraz jego załączników;</w:t>
      </w:r>
    </w:p>
    <w:p w14:paraId="38C02E9C" w14:textId="5B40CC41" w:rsidR="00941D95" w:rsidRPr="00EE62C3" w:rsidRDefault="00941D95" w:rsidP="00CD609A">
      <w:pPr>
        <w:numPr>
          <w:ilvl w:val="0"/>
          <w:numId w:val="15"/>
        </w:numPr>
        <w:shd w:val="clear" w:color="auto" w:fill="FFFFFF"/>
        <w:spacing w:after="0" w:line="360" w:lineRule="auto"/>
        <w:ind w:left="567" w:hanging="283"/>
        <w:jc w:val="both"/>
        <w:rPr>
          <w:color w:val="000000"/>
          <w:sz w:val="24"/>
          <w:szCs w:val="24"/>
          <w:lang w:eastAsia="pl-PL"/>
        </w:rPr>
      </w:pPr>
      <w:r w:rsidRPr="00EE62C3">
        <w:rPr>
          <w:color w:val="000000"/>
          <w:sz w:val="24"/>
          <w:szCs w:val="24"/>
          <w:lang w:eastAsia="pl-PL"/>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sidR="009D615A" w:rsidRPr="00EE62C3">
        <w:rPr>
          <w:color w:val="000000"/>
          <w:sz w:val="24"/>
          <w:szCs w:val="24"/>
          <w:lang w:eastAsia="pl-PL"/>
        </w:rPr>
        <w:br/>
      </w:r>
      <w:r w:rsidRPr="00EE62C3">
        <w:rPr>
          <w:color w:val="000000"/>
          <w:sz w:val="24"/>
          <w:szCs w:val="24"/>
          <w:lang w:eastAsia="pl-PL"/>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7F592357" w14:textId="77777777" w:rsidR="00CD609A" w:rsidRPr="00EE62C3" w:rsidRDefault="00941D95" w:rsidP="009D615A">
      <w:pPr>
        <w:numPr>
          <w:ilvl w:val="0"/>
          <w:numId w:val="15"/>
        </w:numPr>
        <w:shd w:val="clear" w:color="auto" w:fill="FFFFFF"/>
        <w:spacing w:after="0" w:line="360" w:lineRule="auto"/>
        <w:ind w:left="567" w:hanging="283"/>
        <w:jc w:val="both"/>
        <w:rPr>
          <w:color w:val="000000"/>
          <w:sz w:val="24"/>
          <w:szCs w:val="24"/>
          <w:lang w:eastAsia="pl-PL"/>
        </w:rPr>
      </w:pPr>
      <w:r w:rsidRPr="00EE62C3">
        <w:rPr>
          <w:color w:val="000000"/>
          <w:sz w:val="24"/>
          <w:szCs w:val="24"/>
          <w:lang w:eastAsia="pl-PL"/>
        </w:rPr>
        <w:t>prawo do wniesienia skargi do Prezesa Urzędu Ochrony Danych Osobowych, gdy uzna Pani/Pan, że przetwarzanie danych osobowych narusza przepisy RODO;</w:t>
      </w:r>
    </w:p>
    <w:p w14:paraId="195E132C" w14:textId="4BA12018" w:rsidR="00941D95" w:rsidRPr="00EE62C3" w:rsidRDefault="00941D95" w:rsidP="009D615A">
      <w:pPr>
        <w:numPr>
          <w:ilvl w:val="0"/>
          <w:numId w:val="15"/>
        </w:numPr>
        <w:shd w:val="clear" w:color="auto" w:fill="FFFFFF"/>
        <w:spacing w:after="0" w:line="360" w:lineRule="auto"/>
        <w:ind w:left="567" w:hanging="283"/>
        <w:jc w:val="both"/>
        <w:rPr>
          <w:color w:val="000000"/>
          <w:sz w:val="24"/>
          <w:szCs w:val="24"/>
          <w:lang w:eastAsia="pl-PL"/>
        </w:rPr>
      </w:pPr>
      <w:r w:rsidRPr="00EE62C3">
        <w:rPr>
          <w:color w:val="212529"/>
          <w:sz w:val="24"/>
          <w:szCs w:val="24"/>
          <w:lang w:eastAsia="pl-PL"/>
        </w:rPr>
        <w:t xml:space="preserve">nie przysługuje Pani/Panu </w:t>
      </w:r>
      <w:r w:rsidRPr="00EE62C3">
        <w:rPr>
          <w:color w:val="000000"/>
          <w:sz w:val="24"/>
          <w:szCs w:val="24"/>
          <w:lang w:eastAsia="pl-PL"/>
        </w:rPr>
        <w:t xml:space="preserve">w związku z art. 17 ust. 3 lit. b, d lub e RODO prawo do usunięcia danych osobowych; </w:t>
      </w:r>
      <w:r w:rsidRPr="00EE62C3">
        <w:rPr>
          <w:color w:val="212529"/>
          <w:sz w:val="24"/>
          <w:szCs w:val="24"/>
          <w:lang w:eastAsia="pl-PL"/>
        </w:rPr>
        <w:t>prawo do przenoszenia danych osobowych, o którym mowa w art. 20 RODO; na podstawie art. 21 RODO prawo sprzeciwu, wobec przetwarzania danych osobowych, gdyż podstawą prawną przetwarzania Pani/Pana danych osobowych jest art. 6 ust. 1 lit. c RODO.</w:t>
      </w:r>
    </w:p>
    <w:p w14:paraId="0D18BAA1" w14:textId="45C915AF" w:rsidR="009333FA" w:rsidRPr="00EE62C3" w:rsidRDefault="00FB4809" w:rsidP="00CD609A">
      <w:pPr>
        <w:pStyle w:val="Bezodstpw"/>
        <w:jc w:val="center"/>
        <w:rPr>
          <w:b/>
          <w:sz w:val="24"/>
          <w:szCs w:val="24"/>
        </w:rPr>
      </w:pPr>
      <w:r w:rsidRPr="00EE62C3">
        <w:rPr>
          <w:b/>
          <w:sz w:val="24"/>
          <w:szCs w:val="24"/>
        </w:rPr>
        <w:t>§ 1</w:t>
      </w:r>
      <w:r w:rsidR="00534C32">
        <w:rPr>
          <w:b/>
          <w:sz w:val="24"/>
          <w:szCs w:val="24"/>
        </w:rPr>
        <w:t>6</w:t>
      </w:r>
      <w:r w:rsidRPr="00EE62C3">
        <w:rPr>
          <w:b/>
          <w:sz w:val="24"/>
          <w:szCs w:val="24"/>
        </w:rPr>
        <w:br/>
      </w:r>
      <w:r w:rsidR="009333FA" w:rsidRPr="00EE62C3">
        <w:rPr>
          <w:b/>
          <w:sz w:val="24"/>
          <w:szCs w:val="24"/>
        </w:rPr>
        <w:t>POSTANOWIENIA KOŃCOWE</w:t>
      </w:r>
    </w:p>
    <w:p w14:paraId="08BC6332" w14:textId="77777777" w:rsidR="009333FA" w:rsidRPr="00EE62C3" w:rsidRDefault="009333FA" w:rsidP="004844C2">
      <w:pPr>
        <w:spacing w:after="0" w:line="360" w:lineRule="auto"/>
        <w:ind w:left="284" w:hanging="284"/>
        <w:jc w:val="both"/>
        <w:rPr>
          <w:sz w:val="24"/>
          <w:szCs w:val="24"/>
        </w:rPr>
      </w:pPr>
      <w:r w:rsidRPr="00EE62C3">
        <w:rPr>
          <w:sz w:val="24"/>
          <w:szCs w:val="24"/>
        </w:rPr>
        <w:t>1.</w:t>
      </w:r>
      <w:r w:rsidRPr="00EE62C3">
        <w:rPr>
          <w:sz w:val="24"/>
          <w:szCs w:val="24"/>
        </w:rPr>
        <w:tab/>
        <w:t xml:space="preserve">W sprawach nieuregulowanych w Umowie mają zastosowanie przepisy Ustawy – Prawo zamówień publicznych oraz Ustawy – Kodeks cywilny. </w:t>
      </w:r>
    </w:p>
    <w:p w14:paraId="3E362B30" w14:textId="77777777" w:rsidR="009333FA" w:rsidRPr="00EE62C3" w:rsidRDefault="009333FA" w:rsidP="004844C2">
      <w:pPr>
        <w:spacing w:after="0" w:line="360" w:lineRule="auto"/>
        <w:ind w:left="284" w:hanging="284"/>
        <w:jc w:val="both"/>
        <w:rPr>
          <w:sz w:val="24"/>
          <w:szCs w:val="24"/>
        </w:rPr>
      </w:pPr>
      <w:r w:rsidRPr="00EE62C3">
        <w:rPr>
          <w:sz w:val="24"/>
          <w:szCs w:val="24"/>
        </w:rPr>
        <w:t>2.</w:t>
      </w:r>
      <w:r w:rsidRPr="00EE62C3">
        <w:rPr>
          <w:sz w:val="24"/>
          <w:szCs w:val="24"/>
        </w:rPr>
        <w:tab/>
        <w:t xml:space="preserve">W przypadku powstania sporu na tle stosowania Umowy, Strony poddają jego rozstrzygnięcie sądowi powszechnemu właściwemu dla siedziby Zamawiającego. </w:t>
      </w:r>
    </w:p>
    <w:p w14:paraId="3F23A8DA" w14:textId="77777777" w:rsidR="009333FA" w:rsidRPr="00EE62C3" w:rsidRDefault="009333FA" w:rsidP="004844C2">
      <w:pPr>
        <w:spacing w:after="0" w:line="360" w:lineRule="auto"/>
        <w:ind w:left="284" w:hanging="284"/>
        <w:jc w:val="both"/>
        <w:rPr>
          <w:sz w:val="24"/>
          <w:szCs w:val="24"/>
        </w:rPr>
      </w:pPr>
      <w:r w:rsidRPr="00EE62C3">
        <w:rPr>
          <w:sz w:val="24"/>
          <w:szCs w:val="24"/>
        </w:rPr>
        <w:t>3.</w:t>
      </w:r>
      <w:r w:rsidRPr="00EE62C3">
        <w:rPr>
          <w:sz w:val="24"/>
          <w:szCs w:val="24"/>
        </w:rPr>
        <w:tab/>
        <w:t>Wszelkie zmiany niniejszej umowy wymagają zachowania formy pisemnej pod rygorem nieważności.</w:t>
      </w:r>
    </w:p>
    <w:p w14:paraId="561199EC" w14:textId="77777777" w:rsidR="009333FA" w:rsidRPr="00EE62C3" w:rsidRDefault="009333FA" w:rsidP="004844C2">
      <w:pPr>
        <w:spacing w:after="0" w:line="360" w:lineRule="auto"/>
        <w:ind w:left="284" w:hanging="284"/>
        <w:jc w:val="both"/>
        <w:rPr>
          <w:sz w:val="24"/>
          <w:szCs w:val="24"/>
        </w:rPr>
      </w:pPr>
      <w:r w:rsidRPr="00EE62C3">
        <w:rPr>
          <w:sz w:val="24"/>
          <w:szCs w:val="24"/>
        </w:rPr>
        <w:t>4.</w:t>
      </w:r>
      <w:r w:rsidRPr="00EE62C3">
        <w:rPr>
          <w:sz w:val="24"/>
          <w:szCs w:val="24"/>
        </w:rPr>
        <w:tab/>
        <w:t xml:space="preserve">Wykonawca nie może bez pisemnej zgody Zamawiającego dokonać cesji praw i obowiązków zarówno pieniężnych jak i niepieniężnych wynikających z Umowy, pod rygorem nieważności. </w:t>
      </w:r>
    </w:p>
    <w:p w14:paraId="7C4ACDB2" w14:textId="77777777" w:rsidR="009333FA" w:rsidRPr="00EE62C3" w:rsidRDefault="009333FA" w:rsidP="004844C2">
      <w:pPr>
        <w:spacing w:after="0" w:line="360" w:lineRule="auto"/>
        <w:ind w:left="284" w:hanging="284"/>
        <w:jc w:val="both"/>
        <w:rPr>
          <w:sz w:val="24"/>
          <w:szCs w:val="24"/>
        </w:rPr>
      </w:pPr>
      <w:r w:rsidRPr="00EE62C3">
        <w:rPr>
          <w:sz w:val="24"/>
          <w:szCs w:val="24"/>
        </w:rPr>
        <w:t>5.</w:t>
      </w:r>
      <w:r w:rsidRPr="00EE62C3">
        <w:rPr>
          <w:sz w:val="24"/>
          <w:szCs w:val="24"/>
        </w:rPr>
        <w:tab/>
        <w:t>Umowę sporządzono w trzech jednobrzmiących egzemplarzach, z których 2 egz. otrzymuje Zamawiający i 1 egz. Wykonawca.</w:t>
      </w:r>
    </w:p>
    <w:p w14:paraId="64BE0648" w14:textId="77777777" w:rsidR="007F5F23" w:rsidRPr="00EE62C3" w:rsidRDefault="007F5F23" w:rsidP="00B443A5">
      <w:pPr>
        <w:spacing w:line="360" w:lineRule="auto"/>
        <w:rPr>
          <w:b/>
          <w:sz w:val="24"/>
          <w:szCs w:val="24"/>
        </w:rPr>
      </w:pPr>
    </w:p>
    <w:p w14:paraId="4B742939" w14:textId="6B0DBEA3" w:rsidR="00FB4809" w:rsidRPr="00EE62C3" w:rsidRDefault="00FB4809" w:rsidP="00784981">
      <w:pPr>
        <w:tabs>
          <w:tab w:val="left" w:pos="6804"/>
          <w:tab w:val="left" w:pos="7088"/>
        </w:tabs>
        <w:spacing w:line="360" w:lineRule="auto"/>
        <w:ind w:right="141"/>
        <w:jc w:val="center"/>
        <w:rPr>
          <w:b/>
          <w:sz w:val="24"/>
          <w:szCs w:val="24"/>
        </w:rPr>
      </w:pPr>
      <w:r w:rsidRPr="00EE62C3">
        <w:rPr>
          <w:b/>
          <w:sz w:val="24"/>
          <w:szCs w:val="24"/>
        </w:rPr>
        <w:t>ZAMAWIAJĄCY                                                                                      WYKONAWCA</w:t>
      </w:r>
    </w:p>
    <w:p w14:paraId="60B7E2CB" w14:textId="77777777" w:rsidR="0098557A" w:rsidRDefault="0098557A" w:rsidP="00FB4809">
      <w:pPr>
        <w:rPr>
          <w:rFonts w:eastAsia="Calibri"/>
          <w:sz w:val="24"/>
          <w:szCs w:val="24"/>
        </w:rPr>
      </w:pPr>
    </w:p>
    <w:p w14:paraId="161C5232" w14:textId="77777777" w:rsidR="007F5F23" w:rsidRPr="00EE62C3" w:rsidRDefault="007F5F23" w:rsidP="00FB4809">
      <w:pPr>
        <w:rPr>
          <w:rFonts w:eastAsia="Calibri"/>
          <w:sz w:val="24"/>
          <w:szCs w:val="24"/>
        </w:rPr>
      </w:pPr>
    </w:p>
    <w:p w14:paraId="2EA5B30B" w14:textId="77777777" w:rsidR="00F10E57" w:rsidRPr="00EE62C3" w:rsidRDefault="00F10E57" w:rsidP="00FB4809">
      <w:pPr>
        <w:rPr>
          <w:rFonts w:eastAsia="Calibri"/>
          <w:sz w:val="24"/>
          <w:szCs w:val="24"/>
        </w:rPr>
      </w:pPr>
      <w:r w:rsidRPr="00EE62C3">
        <w:rPr>
          <w:rFonts w:eastAsia="Calibri"/>
          <w:sz w:val="24"/>
          <w:szCs w:val="24"/>
        </w:rPr>
        <w:t>Kontrasygnata Głównego Księgowego CUW</w:t>
      </w:r>
      <w:bookmarkEnd w:id="11"/>
    </w:p>
    <w:sectPr w:rsidR="00F10E57" w:rsidRPr="00EE62C3" w:rsidSect="000973A8">
      <w:footerReference w:type="default" r:id="rId8"/>
      <w:pgSz w:w="11906" w:h="16838"/>
      <w:pgMar w:top="723" w:right="1133" w:bottom="851" w:left="1276"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515F1" w14:textId="77777777" w:rsidR="00652BAE" w:rsidRDefault="00652BAE" w:rsidP="00FC37E6">
      <w:pPr>
        <w:spacing w:after="0" w:line="240" w:lineRule="auto"/>
      </w:pPr>
      <w:r>
        <w:separator/>
      </w:r>
    </w:p>
  </w:endnote>
  <w:endnote w:type="continuationSeparator" w:id="0">
    <w:p w14:paraId="741ABA4D" w14:textId="77777777" w:rsidR="00652BAE" w:rsidRDefault="00652BAE" w:rsidP="00FC3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00383" w14:textId="77777777" w:rsidR="00B21760" w:rsidRPr="00FC37E6" w:rsidRDefault="00B21760">
    <w:pPr>
      <w:pStyle w:val="Stopka"/>
      <w:jc w:val="center"/>
      <w:rPr>
        <w:sz w:val="18"/>
      </w:rPr>
    </w:pPr>
    <w:r w:rsidRPr="00FC37E6">
      <w:rPr>
        <w:sz w:val="18"/>
      </w:rPr>
      <w:fldChar w:fldCharType="begin"/>
    </w:r>
    <w:r w:rsidRPr="00FC37E6">
      <w:rPr>
        <w:sz w:val="18"/>
      </w:rPr>
      <w:instrText>PAGE   \* MERGEFORMAT</w:instrText>
    </w:r>
    <w:r w:rsidRPr="00FC37E6">
      <w:rPr>
        <w:sz w:val="18"/>
      </w:rPr>
      <w:fldChar w:fldCharType="separate"/>
    </w:r>
    <w:r w:rsidR="00C4150A">
      <w:rPr>
        <w:noProof/>
        <w:sz w:val="18"/>
      </w:rPr>
      <w:t>5</w:t>
    </w:r>
    <w:r w:rsidRPr="00FC37E6">
      <w:rPr>
        <w:sz w:val="18"/>
      </w:rPr>
      <w:fldChar w:fldCharType="end"/>
    </w:r>
  </w:p>
  <w:p w14:paraId="02C388C4" w14:textId="77777777" w:rsidR="00B21760" w:rsidRDefault="00B217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EFE5F" w14:textId="77777777" w:rsidR="00652BAE" w:rsidRDefault="00652BAE" w:rsidP="00FC37E6">
      <w:pPr>
        <w:spacing w:after="0" w:line="240" w:lineRule="auto"/>
      </w:pPr>
      <w:r>
        <w:separator/>
      </w:r>
    </w:p>
  </w:footnote>
  <w:footnote w:type="continuationSeparator" w:id="0">
    <w:p w14:paraId="4E0F5A1C" w14:textId="77777777" w:rsidR="00652BAE" w:rsidRDefault="00652BAE" w:rsidP="00FC3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2F9F"/>
    <w:multiLevelType w:val="hybridMultilevel"/>
    <w:tmpl w:val="4DD66FC6"/>
    <w:lvl w:ilvl="0" w:tplc="A23EA3D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CA7F25"/>
    <w:multiLevelType w:val="hybridMultilevel"/>
    <w:tmpl w:val="4934E87E"/>
    <w:lvl w:ilvl="0" w:tplc="AA2AA0C6">
      <w:start w:val="1"/>
      <w:numFmt w:val="decimal"/>
      <w:suff w:val="space"/>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7A12DC"/>
    <w:multiLevelType w:val="hybridMultilevel"/>
    <w:tmpl w:val="FC5ABE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3E5E3F"/>
    <w:multiLevelType w:val="hybridMultilevel"/>
    <w:tmpl w:val="17CEAC8C"/>
    <w:lvl w:ilvl="0" w:tplc="FFFFFFFF">
      <w:start w:val="1"/>
      <w:numFmt w:val="decimal"/>
      <w:lvlText w:val="%1."/>
      <w:lvlJc w:val="left"/>
      <w:pPr>
        <w:ind w:left="644"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97B610F"/>
    <w:multiLevelType w:val="hybridMultilevel"/>
    <w:tmpl w:val="7ECA71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E6EC1"/>
    <w:multiLevelType w:val="hybridMultilevel"/>
    <w:tmpl w:val="BC6E817C"/>
    <w:lvl w:ilvl="0" w:tplc="7DD4B8A0">
      <w:start w:val="1"/>
      <w:numFmt w:val="bullet"/>
      <w:lvlText w:val=""/>
      <w:lvlJc w:val="left"/>
      <w:pPr>
        <w:ind w:left="1440" w:hanging="360"/>
      </w:pPr>
      <w:rPr>
        <w:rFonts w:ascii="Symbol" w:hAnsi="Symbol" w:hint="default"/>
      </w:rPr>
    </w:lvl>
    <w:lvl w:ilvl="1" w:tplc="7DD4B8A0">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DA82034"/>
    <w:multiLevelType w:val="hybridMultilevel"/>
    <w:tmpl w:val="917AA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632967"/>
    <w:multiLevelType w:val="hybridMultilevel"/>
    <w:tmpl w:val="17CEAC8C"/>
    <w:lvl w:ilvl="0" w:tplc="FFFFFFFF">
      <w:start w:val="1"/>
      <w:numFmt w:val="decimal"/>
      <w:lvlText w:val="%1."/>
      <w:lvlJc w:val="left"/>
      <w:pPr>
        <w:ind w:left="644"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A363B24"/>
    <w:multiLevelType w:val="hybridMultilevel"/>
    <w:tmpl w:val="841CAA12"/>
    <w:lvl w:ilvl="0" w:tplc="7AF6BBC8">
      <w:start w:val="10"/>
      <w:numFmt w:val="lowerLetter"/>
      <w:lvlText w:val="%1)"/>
      <w:lvlJc w:val="left"/>
      <w:pPr>
        <w:ind w:left="2160" w:hanging="360"/>
      </w:pPr>
      <w:rPr>
        <w:rFonts w:hint="default"/>
      </w:r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1EA00BA8"/>
    <w:multiLevelType w:val="hybridMultilevel"/>
    <w:tmpl w:val="33CA1996"/>
    <w:lvl w:ilvl="0" w:tplc="364444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07434E3"/>
    <w:multiLevelType w:val="multilevel"/>
    <w:tmpl w:val="6622BEC4"/>
    <w:lvl w:ilvl="0">
      <w:start w:val="1"/>
      <w:numFmt w:val="decimal"/>
      <w:lvlText w:val="%1."/>
      <w:lvlJc w:val="left"/>
      <w:pPr>
        <w:tabs>
          <w:tab w:val="num" w:pos="360"/>
        </w:tabs>
        <w:ind w:left="360" w:hanging="360"/>
      </w:pPr>
      <w:rPr>
        <w:rFonts w:hint="default"/>
        <w:sz w:val="20"/>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1295FA4"/>
    <w:multiLevelType w:val="hybridMultilevel"/>
    <w:tmpl w:val="946C72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D0F39"/>
    <w:multiLevelType w:val="hybridMultilevel"/>
    <w:tmpl w:val="C1F69C22"/>
    <w:lvl w:ilvl="0" w:tplc="88A6D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053376"/>
    <w:multiLevelType w:val="hybridMultilevel"/>
    <w:tmpl w:val="62106172"/>
    <w:lvl w:ilvl="0" w:tplc="5BE60A4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181815"/>
    <w:multiLevelType w:val="hybridMultilevel"/>
    <w:tmpl w:val="BE125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843908"/>
    <w:multiLevelType w:val="hybridMultilevel"/>
    <w:tmpl w:val="D2B2A4D6"/>
    <w:lvl w:ilvl="0" w:tplc="F37EBF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FC71B34"/>
    <w:multiLevelType w:val="hybridMultilevel"/>
    <w:tmpl w:val="7584CE9E"/>
    <w:lvl w:ilvl="0" w:tplc="03E496DA">
      <w:start w:val="1"/>
      <w:numFmt w:val="decimal"/>
      <w:lvlText w:val="%1."/>
      <w:lvlJc w:val="left"/>
      <w:pPr>
        <w:ind w:left="360" w:hanging="360"/>
      </w:pPr>
      <w:rPr>
        <w:strike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62E3B93"/>
    <w:multiLevelType w:val="hybridMultilevel"/>
    <w:tmpl w:val="A34076CE"/>
    <w:lvl w:ilvl="0" w:tplc="C1125F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998459E"/>
    <w:multiLevelType w:val="multilevel"/>
    <w:tmpl w:val="DC5AE92C"/>
    <w:lvl w:ilvl="0">
      <w:start w:val="1"/>
      <w:numFmt w:val="bullet"/>
      <w:lvlText w:val="-"/>
      <w:lvlJc w:val="left"/>
      <w:rPr>
        <w:rFonts w:ascii="Times New Roman" w:eastAsia="Calibri" w:hAnsi="Times New Roman" w:cs="Times New Roman"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4D01A1"/>
    <w:multiLevelType w:val="hybridMultilevel"/>
    <w:tmpl w:val="01DA6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9D10DD"/>
    <w:multiLevelType w:val="hybridMultilevel"/>
    <w:tmpl w:val="C8CCE3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A00C4"/>
    <w:multiLevelType w:val="hybridMultilevel"/>
    <w:tmpl w:val="909639B4"/>
    <w:lvl w:ilvl="0" w:tplc="2D00E206">
      <w:start w:val="11"/>
      <w:numFmt w:val="decimal"/>
      <w:lvlText w:val="%1."/>
      <w:lvlJc w:val="left"/>
      <w:pPr>
        <w:ind w:left="927"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210A84"/>
    <w:multiLevelType w:val="hybridMultilevel"/>
    <w:tmpl w:val="CE866BF8"/>
    <w:lvl w:ilvl="0" w:tplc="93C093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6117B9"/>
    <w:multiLevelType w:val="hybridMultilevel"/>
    <w:tmpl w:val="469C32EE"/>
    <w:lvl w:ilvl="0" w:tplc="0BDC6E2E">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40104F"/>
    <w:multiLevelType w:val="hybridMultilevel"/>
    <w:tmpl w:val="7730CECC"/>
    <w:lvl w:ilvl="0" w:tplc="FDEE1BBC">
      <w:start w:val="1"/>
      <w:numFmt w:val="decimal"/>
      <w:lvlText w:val="%1."/>
      <w:lvlJc w:val="left"/>
      <w:pPr>
        <w:ind w:left="644" w:hanging="360"/>
      </w:pPr>
      <w:rPr>
        <w:rFonts w:ascii="Times New Roman" w:eastAsia="Times New Roman" w:hAnsi="Times New Roman" w:cs="Times New Roman"/>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5D6610A"/>
    <w:multiLevelType w:val="hybridMultilevel"/>
    <w:tmpl w:val="AB9ABA18"/>
    <w:lvl w:ilvl="0" w:tplc="1D7A15F6">
      <w:start w:val="1"/>
      <w:numFmt w:val="lowerLetter"/>
      <w:lvlText w:val="%1)"/>
      <w:lvlJc w:val="left"/>
      <w:pPr>
        <w:ind w:left="1080" w:hanging="360"/>
      </w:pPr>
      <w:rPr>
        <w:rFonts w:hint="default"/>
      </w:rPr>
    </w:lvl>
    <w:lvl w:ilvl="1" w:tplc="1862A53C">
      <w:start w:val="1"/>
      <w:numFmt w:val="lowerRoman"/>
      <w:lvlText w:val="%2)"/>
      <w:lvlJc w:val="left"/>
      <w:pPr>
        <w:ind w:left="1800" w:hanging="360"/>
      </w:pPr>
      <w:rPr>
        <w:rFonts w:ascii="Times New Roman" w:eastAsia="Times New Roman" w:hAnsi="Times New Roman" w:cs="Times New Roman"/>
      </w:rPr>
    </w:lvl>
    <w:lvl w:ilvl="2" w:tplc="CEE27340">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485A2F"/>
    <w:multiLevelType w:val="hybridMultilevel"/>
    <w:tmpl w:val="2F1A55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4189709">
    <w:abstractNumId w:val="20"/>
  </w:num>
  <w:num w:numId="2" w16cid:durableId="582568346">
    <w:abstractNumId w:val="13"/>
  </w:num>
  <w:num w:numId="3" w16cid:durableId="2021815176">
    <w:abstractNumId w:val="26"/>
  </w:num>
  <w:num w:numId="4" w16cid:durableId="2086804403">
    <w:abstractNumId w:val="19"/>
  </w:num>
  <w:num w:numId="5" w16cid:durableId="1701931621">
    <w:abstractNumId w:val="4"/>
  </w:num>
  <w:num w:numId="6" w16cid:durableId="690567130">
    <w:abstractNumId w:val="25"/>
  </w:num>
  <w:num w:numId="7" w16cid:durableId="1471823995">
    <w:abstractNumId w:val="11"/>
  </w:num>
  <w:num w:numId="8" w16cid:durableId="1834756328">
    <w:abstractNumId w:val="12"/>
  </w:num>
  <w:num w:numId="9" w16cid:durableId="99374734">
    <w:abstractNumId w:val="6"/>
  </w:num>
  <w:num w:numId="10" w16cid:durableId="1720976745">
    <w:abstractNumId w:val="14"/>
  </w:num>
  <w:num w:numId="11" w16cid:durableId="2034110235">
    <w:abstractNumId w:val="2"/>
  </w:num>
  <w:num w:numId="12" w16cid:durableId="11282068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8531180">
    <w:abstractNumId w:val="23"/>
  </w:num>
  <w:num w:numId="14" w16cid:durableId="1335959563">
    <w:abstractNumId w:val="22"/>
  </w:num>
  <w:num w:numId="15" w16cid:durableId="2140948072">
    <w:abstractNumId w:val="18"/>
  </w:num>
  <w:num w:numId="16" w16cid:durableId="1455908610">
    <w:abstractNumId w:val="15"/>
  </w:num>
  <w:num w:numId="17" w16cid:durableId="921372201">
    <w:abstractNumId w:val="16"/>
  </w:num>
  <w:num w:numId="18" w16cid:durableId="1779910191">
    <w:abstractNumId w:val="24"/>
  </w:num>
  <w:num w:numId="19" w16cid:durableId="938173584">
    <w:abstractNumId w:val="17"/>
  </w:num>
  <w:num w:numId="20" w16cid:durableId="2109304877">
    <w:abstractNumId w:val="21"/>
  </w:num>
  <w:num w:numId="21" w16cid:durableId="258374705">
    <w:abstractNumId w:val="5"/>
  </w:num>
  <w:num w:numId="22" w16cid:durableId="18631705">
    <w:abstractNumId w:val="9"/>
  </w:num>
  <w:num w:numId="23" w16cid:durableId="1109159760">
    <w:abstractNumId w:val="1"/>
  </w:num>
  <w:num w:numId="24" w16cid:durableId="1399590986">
    <w:abstractNumId w:val="3"/>
  </w:num>
  <w:num w:numId="25" w16cid:durableId="361442476">
    <w:abstractNumId w:val="7"/>
  </w:num>
  <w:num w:numId="26" w16cid:durableId="219022515">
    <w:abstractNumId w:val="10"/>
  </w:num>
  <w:num w:numId="27" w16cid:durableId="1670131279">
    <w:abstractNumId w:val="8"/>
  </w:num>
  <w:num w:numId="28" w16cid:durableId="161933980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9EF"/>
    <w:rsid w:val="00004AF9"/>
    <w:rsid w:val="0000537F"/>
    <w:rsid w:val="0001792F"/>
    <w:rsid w:val="000229E0"/>
    <w:rsid w:val="00024493"/>
    <w:rsid w:val="000257A0"/>
    <w:rsid w:val="00025DF4"/>
    <w:rsid w:val="00036F12"/>
    <w:rsid w:val="00047221"/>
    <w:rsid w:val="00047EEF"/>
    <w:rsid w:val="000504C9"/>
    <w:rsid w:val="0005204F"/>
    <w:rsid w:val="00055D84"/>
    <w:rsid w:val="00065B53"/>
    <w:rsid w:val="0007342A"/>
    <w:rsid w:val="00073E04"/>
    <w:rsid w:val="00074FCB"/>
    <w:rsid w:val="00086C33"/>
    <w:rsid w:val="0009392D"/>
    <w:rsid w:val="00094084"/>
    <w:rsid w:val="0009565C"/>
    <w:rsid w:val="00096F03"/>
    <w:rsid w:val="000973A8"/>
    <w:rsid w:val="000A4980"/>
    <w:rsid w:val="000A5376"/>
    <w:rsid w:val="000A6561"/>
    <w:rsid w:val="000B15CC"/>
    <w:rsid w:val="000B727B"/>
    <w:rsid w:val="000C0731"/>
    <w:rsid w:val="000C11F7"/>
    <w:rsid w:val="000C4DF3"/>
    <w:rsid w:val="000C627A"/>
    <w:rsid w:val="000D54F0"/>
    <w:rsid w:val="000E3D72"/>
    <w:rsid w:val="000F3BCD"/>
    <w:rsid w:val="000F76E9"/>
    <w:rsid w:val="0010325A"/>
    <w:rsid w:val="00103293"/>
    <w:rsid w:val="00113518"/>
    <w:rsid w:val="001252BA"/>
    <w:rsid w:val="00125E01"/>
    <w:rsid w:val="001322F4"/>
    <w:rsid w:val="00132DB5"/>
    <w:rsid w:val="001347E6"/>
    <w:rsid w:val="00134B0A"/>
    <w:rsid w:val="00135456"/>
    <w:rsid w:val="0014144D"/>
    <w:rsid w:val="00154E74"/>
    <w:rsid w:val="001565E7"/>
    <w:rsid w:val="00156B64"/>
    <w:rsid w:val="00166E9F"/>
    <w:rsid w:val="0017054F"/>
    <w:rsid w:val="00171D87"/>
    <w:rsid w:val="0017242B"/>
    <w:rsid w:val="0017396F"/>
    <w:rsid w:val="00176221"/>
    <w:rsid w:val="00180CCF"/>
    <w:rsid w:val="00180D50"/>
    <w:rsid w:val="001821B9"/>
    <w:rsid w:val="00183719"/>
    <w:rsid w:val="0018740E"/>
    <w:rsid w:val="001A086A"/>
    <w:rsid w:val="001A12AC"/>
    <w:rsid w:val="001A4358"/>
    <w:rsid w:val="001A6D9F"/>
    <w:rsid w:val="001B511F"/>
    <w:rsid w:val="001B776E"/>
    <w:rsid w:val="001D1092"/>
    <w:rsid w:val="001D133F"/>
    <w:rsid w:val="001D32CA"/>
    <w:rsid w:val="001E0855"/>
    <w:rsid w:val="001F0BD5"/>
    <w:rsid w:val="001F54DE"/>
    <w:rsid w:val="001F7231"/>
    <w:rsid w:val="00200020"/>
    <w:rsid w:val="00200C0F"/>
    <w:rsid w:val="00201A1D"/>
    <w:rsid w:val="00212BA7"/>
    <w:rsid w:val="00216344"/>
    <w:rsid w:val="00217929"/>
    <w:rsid w:val="00221A22"/>
    <w:rsid w:val="00223CF4"/>
    <w:rsid w:val="0022630F"/>
    <w:rsid w:val="002301EC"/>
    <w:rsid w:val="00230BBD"/>
    <w:rsid w:val="00237C02"/>
    <w:rsid w:val="00242FF5"/>
    <w:rsid w:val="0025095B"/>
    <w:rsid w:val="00250CC8"/>
    <w:rsid w:val="0025149F"/>
    <w:rsid w:val="002527EC"/>
    <w:rsid w:val="002604B4"/>
    <w:rsid w:val="0026062E"/>
    <w:rsid w:val="00262908"/>
    <w:rsid w:val="0026485B"/>
    <w:rsid w:val="00271432"/>
    <w:rsid w:val="002746AC"/>
    <w:rsid w:val="002755CC"/>
    <w:rsid w:val="0027731C"/>
    <w:rsid w:val="00281F6F"/>
    <w:rsid w:val="00283FE9"/>
    <w:rsid w:val="00284547"/>
    <w:rsid w:val="002938A5"/>
    <w:rsid w:val="00293B4D"/>
    <w:rsid w:val="0029570A"/>
    <w:rsid w:val="00297E54"/>
    <w:rsid w:val="002A112D"/>
    <w:rsid w:val="002B204A"/>
    <w:rsid w:val="002B3D7B"/>
    <w:rsid w:val="002B470D"/>
    <w:rsid w:val="002B739B"/>
    <w:rsid w:val="002B754C"/>
    <w:rsid w:val="002C6529"/>
    <w:rsid w:val="002D777C"/>
    <w:rsid w:val="002E06A7"/>
    <w:rsid w:val="002F27B1"/>
    <w:rsid w:val="002F5738"/>
    <w:rsid w:val="0030342C"/>
    <w:rsid w:val="003034BF"/>
    <w:rsid w:val="00303936"/>
    <w:rsid w:val="00304061"/>
    <w:rsid w:val="00307653"/>
    <w:rsid w:val="003173B3"/>
    <w:rsid w:val="003247F9"/>
    <w:rsid w:val="00325AA1"/>
    <w:rsid w:val="0032630B"/>
    <w:rsid w:val="00327773"/>
    <w:rsid w:val="00330137"/>
    <w:rsid w:val="00334831"/>
    <w:rsid w:val="003351BC"/>
    <w:rsid w:val="00342796"/>
    <w:rsid w:val="00346A5E"/>
    <w:rsid w:val="00350CB3"/>
    <w:rsid w:val="00350F2A"/>
    <w:rsid w:val="00356267"/>
    <w:rsid w:val="00361230"/>
    <w:rsid w:val="003806F0"/>
    <w:rsid w:val="00381A93"/>
    <w:rsid w:val="003848FE"/>
    <w:rsid w:val="00392620"/>
    <w:rsid w:val="003A6594"/>
    <w:rsid w:val="003B130E"/>
    <w:rsid w:val="003B4BF2"/>
    <w:rsid w:val="003C52B5"/>
    <w:rsid w:val="003C5EE0"/>
    <w:rsid w:val="003D33C3"/>
    <w:rsid w:val="003D36CA"/>
    <w:rsid w:val="003F3A33"/>
    <w:rsid w:val="003F3E56"/>
    <w:rsid w:val="00403988"/>
    <w:rsid w:val="00405C20"/>
    <w:rsid w:val="004179EC"/>
    <w:rsid w:val="00417C54"/>
    <w:rsid w:val="00421C81"/>
    <w:rsid w:val="004277C6"/>
    <w:rsid w:val="0043009C"/>
    <w:rsid w:val="00433FC0"/>
    <w:rsid w:val="004345DC"/>
    <w:rsid w:val="004413E1"/>
    <w:rsid w:val="004416D6"/>
    <w:rsid w:val="004433ED"/>
    <w:rsid w:val="004512D1"/>
    <w:rsid w:val="00451EC5"/>
    <w:rsid w:val="00457A0A"/>
    <w:rsid w:val="00457AE8"/>
    <w:rsid w:val="00462523"/>
    <w:rsid w:val="00464CBD"/>
    <w:rsid w:val="00465C82"/>
    <w:rsid w:val="004676ED"/>
    <w:rsid w:val="004712DF"/>
    <w:rsid w:val="004740FF"/>
    <w:rsid w:val="00482142"/>
    <w:rsid w:val="00482A26"/>
    <w:rsid w:val="00483ACB"/>
    <w:rsid w:val="004844C2"/>
    <w:rsid w:val="00494DA4"/>
    <w:rsid w:val="00495C02"/>
    <w:rsid w:val="00497FF0"/>
    <w:rsid w:val="004A5461"/>
    <w:rsid w:val="004B4EE9"/>
    <w:rsid w:val="004C0E93"/>
    <w:rsid w:val="004C1AAF"/>
    <w:rsid w:val="004C416E"/>
    <w:rsid w:val="004D74FB"/>
    <w:rsid w:val="004E1B7E"/>
    <w:rsid w:val="004E3164"/>
    <w:rsid w:val="004E5C0E"/>
    <w:rsid w:val="004E6F78"/>
    <w:rsid w:val="004F1168"/>
    <w:rsid w:val="004F2A6A"/>
    <w:rsid w:val="004F37B3"/>
    <w:rsid w:val="004F4C82"/>
    <w:rsid w:val="004F6625"/>
    <w:rsid w:val="00500627"/>
    <w:rsid w:val="0051122F"/>
    <w:rsid w:val="00513C12"/>
    <w:rsid w:val="005141B6"/>
    <w:rsid w:val="00516DA6"/>
    <w:rsid w:val="00520D91"/>
    <w:rsid w:val="00531ECF"/>
    <w:rsid w:val="005349C5"/>
    <w:rsid w:val="00534C32"/>
    <w:rsid w:val="0054269C"/>
    <w:rsid w:val="00543547"/>
    <w:rsid w:val="00545DC9"/>
    <w:rsid w:val="0055130A"/>
    <w:rsid w:val="00554182"/>
    <w:rsid w:val="00554694"/>
    <w:rsid w:val="0055669D"/>
    <w:rsid w:val="005656C3"/>
    <w:rsid w:val="00581399"/>
    <w:rsid w:val="005A3F4C"/>
    <w:rsid w:val="005A4A10"/>
    <w:rsid w:val="005A51AE"/>
    <w:rsid w:val="005A7CDC"/>
    <w:rsid w:val="005B0E98"/>
    <w:rsid w:val="005B2DA4"/>
    <w:rsid w:val="005B414D"/>
    <w:rsid w:val="005B5C8C"/>
    <w:rsid w:val="005C0F1B"/>
    <w:rsid w:val="005C2830"/>
    <w:rsid w:val="005C2E0E"/>
    <w:rsid w:val="005C4116"/>
    <w:rsid w:val="005C740C"/>
    <w:rsid w:val="005D00E2"/>
    <w:rsid w:val="005D03C5"/>
    <w:rsid w:val="005D1982"/>
    <w:rsid w:val="005D3546"/>
    <w:rsid w:val="005E0ADF"/>
    <w:rsid w:val="005E4FF5"/>
    <w:rsid w:val="005F2F3A"/>
    <w:rsid w:val="005F3CD3"/>
    <w:rsid w:val="005F3FCA"/>
    <w:rsid w:val="005F468E"/>
    <w:rsid w:val="005F7646"/>
    <w:rsid w:val="00604C74"/>
    <w:rsid w:val="00611865"/>
    <w:rsid w:val="00622C2B"/>
    <w:rsid w:val="00624A99"/>
    <w:rsid w:val="0062595A"/>
    <w:rsid w:val="006339FD"/>
    <w:rsid w:val="00641410"/>
    <w:rsid w:val="006419E2"/>
    <w:rsid w:val="00642215"/>
    <w:rsid w:val="00642784"/>
    <w:rsid w:val="00644F88"/>
    <w:rsid w:val="006460F8"/>
    <w:rsid w:val="00651B95"/>
    <w:rsid w:val="00652BAE"/>
    <w:rsid w:val="00664272"/>
    <w:rsid w:val="00665F2C"/>
    <w:rsid w:val="006811D4"/>
    <w:rsid w:val="0069343D"/>
    <w:rsid w:val="00695861"/>
    <w:rsid w:val="00697055"/>
    <w:rsid w:val="006A0F27"/>
    <w:rsid w:val="006B1F5D"/>
    <w:rsid w:val="006B2435"/>
    <w:rsid w:val="006B6A57"/>
    <w:rsid w:val="006C4B9E"/>
    <w:rsid w:val="006C77F3"/>
    <w:rsid w:val="006D25B5"/>
    <w:rsid w:val="006D3703"/>
    <w:rsid w:val="006E3180"/>
    <w:rsid w:val="006E651F"/>
    <w:rsid w:val="006F0D29"/>
    <w:rsid w:val="00700E70"/>
    <w:rsid w:val="00704172"/>
    <w:rsid w:val="00704D21"/>
    <w:rsid w:val="00714458"/>
    <w:rsid w:val="00714F6E"/>
    <w:rsid w:val="0071742F"/>
    <w:rsid w:val="00731FA1"/>
    <w:rsid w:val="007365B2"/>
    <w:rsid w:val="00737103"/>
    <w:rsid w:val="00742212"/>
    <w:rsid w:val="007442C9"/>
    <w:rsid w:val="007455F7"/>
    <w:rsid w:val="00746108"/>
    <w:rsid w:val="007474AC"/>
    <w:rsid w:val="007510C1"/>
    <w:rsid w:val="00752201"/>
    <w:rsid w:val="0075554A"/>
    <w:rsid w:val="00761D7B"/>
    <w:rsid w:val="0076404F"/>
    <w:rsid w:val="00782AF5"/>
    <w:rsid w:val="00784981"/>
    <w:rsid w:val="00784EC1"/>
    <w:rsid w:val="00790F18"/>
    <w:rsid w:val="00794E96"/>
    <w:rsid w:val="007975FC"/>
    <w:rsid w:val="007A2D9C"/>
    <w:rsid w:val="007A344E"/>
    <w:rsid w:val="007B15D7"/>
    <w:rsid w:val="007C042F"/>
    <w:rsid w:val="007C27AE"/>
    <w:rsid w:val="007C4680"/>
    <w:rsid w:val="007C6D3A"/>
    <w:rsid w:val="007D0118"/>
    <w:rsid w:val="007D3DC6"/>
    <w:rsid w:val="007D7339"/>
    <w:rsid w:val="007E39EF"/>
    <w:rsid w:val="007F5F23"/>
    <w:rsid w:val="008038C9"/>
    <w:rsid w:val="00804E6A"/>
    <w:rsid w:val="00805DEB"/>
    <w:rsid w:val="008110B1"/>
    <w:rsid w:val="00813824"/>
    <w:rsid w:val="00821960"/>
    <w:rsid w:val="00821DE0"/>
    <w:rsid w:val="0082714D"/>
    <w:rsid w:val="00830ACF"/>
    <w:rsid w:val="00832299"/>
    <w:rsid w:val="00836FF0"/>
    <w:rsid w:val="00841ACD"/>
    <w:rsid w:val="00843884"/>
    <w:rsid w:val="008455B4"/>
    <w:rsid w:val="0085413B"/>
    <w:rsid w:val="00874D6C"/>
    <w:rsid w:val="008862E8"/>
    <w:rsid w:val="00892CB1"/>
    <w:rsid w:val="0089363E"/>
    <w:rsid w:val="008A3D03"/>
    <w:rsid w:val="008A4B59"/>
    <w:rsid w:val="008A4D80"/>
    <w:rsid w:val="008A50D4"/>
    <w:rsid w:val="008A6C51"/>
    <w:rsid w:val="008B0759"/>
    <w:rsid w:val="008B41F9"/>
    <w:rsid w:val="008B6009"/>
    <w:rsid w:val="008D3F0E"/>
    <w:rsid w:val="008D4606"/>
    <w:rsid w:val="008E2A53"/>
    <w:rsid w:val="008E2E0F"/>
    <w:rsid w:val="008E4987"/>
    <w:rsid w:val="008F24D4"/>
    <w:rsid w:val="008F2CA1"/>
    <w:rsid w:val="008F2EA9"/>
    <w:rsid w:val="00905301"/>
    <w:rsid w:val="00906459"/>
    <w:rsid w:val="00912CCF"/>
    <w:rsid w:val="00912DCA"/>
    <w:rsid w:val="00913ACC"/>
    <w:rsid w:val="009145E7"/>
    <w:rsid w:val="00915E55"/>
    <w:rsid w:val="009168B0"/>
    <w:rsid w:val="0093199D"/>
    <w:rsid w:val="009333FA"/>
    <w:rsid w:val="0093397B"/>
    <w:rsid w:val="00935179"/>
    <w:rsid w:val="00940186"/>
    <w:rsid w:val="00941D95"/>
    <w:rsid w:val="00946A66"/>
    <w:rsid w:val="00952072"/>
    <w:rsid w:val="00953DAC"/>
    <w:rsid w:val="00956AE0"/>
    <w:rsid w:val="009572EA"/>
    <w:rsid w:val="009612A6"/>
    <w:rsid w:val="00964F66"/>
    <w:rsid w:val="009679E7"/>
    <w:rsid w:val="009712A2"/>
    <w:rsid w:val="00971C4B"/>
    <w:rsid w:val="00972B80"/>
    <w:rsid w:val="009826CC"/>
    <w:rsid w:val="009838B3"/>
    <w:rsid w:val="00983918"/>
    <w:rsid w:val="0098557A"/>
    <w:rsid w:val="00987FA3"/>
    <w:rsid w:val="00990AEF"/>
    <w:rsid w:val="00993222"/>
    <w:rsid w:val="009979C4"/>
    <w:rsid w:val="009A5419"/>
    <w:rsid w:val="009B552C"/>
    <w:rsid w:val="009C60F8"/>
    <w:rsid w:val="009D083C"/>
    <w:rsid w:val="009D0F25"/>
    <w:rsid w:val="009D206B"/>
    <w:rsid w:val="009D615A"/>
    <w:rsid w:val="009D7DBF"/>
    <w:rsid w:val="009E4579"/>
    <w:rsid w:val="009F0449"/>
    <w:rsid w:val="009F6164"/>
    <w:rsid w:val="009F675C"/>
    <w:rsid w:val="00A073BE"/>
    <w:rsid w:val="00A278F6"/>
    <w:rsid w:val="00A34DAF"/>
    <w:rsid w:val="00A362DF"/>
    <w:rsid w:val="00A37FF5"/>
    <w:rsid w:val="00A40642"/>
    <w:rsid w:val="00A42E78"/>
    <w:rsid w:val="00A521DC"/>
    <w:rsid w:val="00A62E98"/>
    <w:rsid w:val="00A64CC1"/>
    <w:rsid w:val="00A67150"/>
    <w:rsid w:val="00A763AD"/>
    <w:rsid w:val="00A7657E"/>
    <w:rsid w:val="00A80327"/>
    <w:rsid w:val="00A82583"/>
    <w:rsid w:val="00A87810"/>
    <w:rsid w:val="00A9211B"/>
    <w:rsid w:val="00AA49C7"/>
    <w:rsid w:val="00AC3C0A"/>
    <w:rsid w:val="00AC5C80"/>
    <w:rsid w:val="00AC5CDD"/>
    <w:rsid w:val="00AC648D"/>
    <w:rsid w:val="00AD3574"/>
    <w:rsid w:val="00AE350B"/>
    <w:rsid w:val="00AE3999"/>
    <w:rsid w:val="00AF0A34"/>
    <w:rsid w:val="00AF0A6E"/>
    <w:rsid w:val="00AF3CC4"/>
    <w:rsid w:val="00AF3D4F"/>
    <w:rsid w:val="00AF3D59"/>
    <w:rsid w:val="00AF4106"/>
    <w:rsid w:val="00B020AA"/>
    <w:rsid w:val="00B10399"/>
    <w:rsid w:val="00B171D5"/>
    <w:rsid w:val="00B2132C"/>
    <w:rsid w:val="00B21760"/>
    <w:rsid w:val="00B2453E"/>
    <w:rsid w:val="00B24CA0"/>
    <w:rsid w:val="00B370F6"/>
    <w:rsid w:val="00B40D16"/>
    <w:rsid w:val="00B443A5"/>
    <w:rsid w:val="00B53396"/>
    <w:rsid w:val="00B567A0"/>
    <w:rsid w:val="00B6275D"/>
    <w:rsid w:val="00B64D6E"/>
    <w:rsid w:val="00B6755B"/>
    <w:rsid w:val="00B741FE"/>
    <w:rsid w:val="00B7532C"/>
    <w:rsid w:val="00B7593D"/>
    <w:rsid w:val="00B7652B"/>
    <w:rsid w:val="00B80390"/>
    <w:rsid w:val="00B878E6"/>
    <w:rsid w:val="00B937B4"/>
    <w:rsid w:val="00B97DC3"/>
    <w:rsid w:val="00BB2351"/>
    <w:rsid w:val="00BC4CC2"/>
    <w:rsid w:val="00BC5D9B"/>
    <w:rsid w:val="00BC70B3"/>
    <w:rsid w:val="00BE4A13"/>
    <w:rsid w:val="00BF13BD"/>
    <w:rsid w:val="00BF3DBF"/>
    <w:rsid w:val="00C03884"/>
    <w:rsid w:val="00C2036A"/>
    <w:rsid w:val="00C21F18"/>
    <w:rsid w:val="00C22552"/>
    <w:rsid w:val="00C35EDD"/>
    <w:rsid w:val="00C4067B"/>
    <w:rsid w:val="00C4150A"/>
    <w:rsid w:val="00C43C03"/>
    <w:rsid w:val="00C4542F"/>
    <w:rsid w:val="00C5290B"/>
    <w:rsid w:val="00C547C6"/>
    <w:rsid w:val="00C54D4E"/>
    <w:rsid w:val="00C5552A"/>
    <w:rsid w:val="00C74409"/>
    <w:rsid w:val="00C8405A"/>
    <w:rsid w:val="00C958F4"/>
    <w:rsid w:val="00CA6353"/>
    <w:rsid w:val="00CB1F83"/>
    <w:rsid w:val="00CB222F"/>
    <w:rsid w:val="00CC1708"/>
    <w:rsid w:val="00CC2B46"/>
    <w:rsid w:val="00CD609A"/>
    <w:rsid w:val="00CE1B69"/>
    <w:rsid w:val="00CE6E3B"/>
    <w:rsid w:val="00CF555D"/>
    <w:rsid w:val="00D022AC"/>
    <w:rsid w:val="00D052F4"/>
    <w:rsid w:val="00D0744B"/>
    <w:rsid w:val="00D1173F"/>
    <w:rsid w:val="00D13A60"/>
    <w:rsid w:val="00D145CE"/>
    <w:rsid w:val="00D14AEE"/>
    <w:rsid w:val="00D17192"/>
    <w:rsid w:val="00D1760F"/>
    <w:rsid w:val="00D20248"/>
    <w:rsid w:val="00D2662A"/>
    <w:rsid w:val="00D31545"/>
    <w:rsid w:val="00D31FF7"/>
    <w:rsid w:val="00D366E3"/>
    <w:rsid w:val="00D3777A"/>
    <w:rsid w:val="00D51B70"/>
    <w:rsid w:val="00D55A79"/>
    <w:rsid w:val="00D67025"/>
    <w:rsid w:val="00D83491"/>
    <w:rsid w:val="00D90A06"/>
    <w:rsid w:val="00D96274"/>
    <w:rsid w:val="00D962B7"/>
    <w:rsid w:val="00DA3584"/>
    <w:rsid w:val="00DA5E3A"/>
    <w:rsid w:val="00DB7ADB"/>
    <w:rsid w:val="00DC071E"/>
    <w:rsid w:val="00DC19B1"/>
    <w:rsid w:val="00DC6BA5"/>
    <w:rsid w:val="00DC78B9"/>
    <w:rsid w:val="00DC7C15"/>
    <w:rsid w:val="00DD493F"/>
    <w:rsid w:val="00DE4CB3"/>
    <w:rsid w:val="00DE53FA"/>
    <w:rsid w:val="00DF4E99"/>
    <w:rsid w:val="00E0111C"/>
    <w:rsid w:val="00E03E43"/>
    <w:rsid w:val="00E105F8"/>
    <w:rsid w:val="00E154F4"/>
    <w:rsid w:val="00E173FE"/>
    <w:rsid w:val="00E2151A"/>
    <w:rsid w:val="00E26293"/>
    <w:rsid w:val="00E43986"/>
    <w:rsid w:val="00E51B02"/>
    <w:rsid w:val="00E54485"/>
    <w:rsid w:val="00E57051"/>
    <w:rsid w:val="00E670CB"/>
    <w:rsid w:val="00E67AD8"/>
    <w:rsid w:val="00E753B6"/>
    <w:rsid w:val="00E8141A"/>
    <w:rsid w:val="00E83DE6"/>
    <w:rsid w:val="00E86AD7"/>
    <w:rsid w:val="00E918A8"/>
    <w:rsid w:val="00E93F69"/>
    <w:rsid w:val="00E969E3"/>
    <w:rsid w:val="00E96A98"/>
    <w:rsid w:val="00EB1BB4"/>
    <w:rsid w:val="00EB51BA"/>
    <w:rsid w:val="00EC609D"/>
    <w:rsid w:val="00ED060B"/>
    <w:rsid w:val="00ED2576"/>
    <w:rsid w:val="00ED6593"/>
    <w:rsid w:val="00ED680D"/>
    <w:rsid w:val="00ED7273"/>
    <w:rsid w:val="00ED7525"/>
    <w:rsid w:val="00EE62C3"/>
    <w:rsid w:val="00EE680F"/>
    <w:rsid w:val="00EE6A0E"/>
    <w:rsid w:val="00EE789C"/>
    <w:rsid w:val="00EF38B4"/>
    <w:rsid w:val="00EF719A"/>
    <w:rsid w:val="00F043E7"/>
    <w:rsid w:val="00F10E57"/>
    <w:rsid w:val="00F1553C"/>
    <w:rsid w:val="00F26236"/>
    <w:rsid w:val="00F265B8"/>
    <w:rsid w:val="00F26648"/>
    <w:rsid w:val="00F26C06"/>
    <w:rsid w:val="00F321F4"/>
    <w:rsid w:val="00F32CBB"/>
    <w:rsid w:val="00F35D02"/>
    <w:rsid w:val="00F41022"/>
    <w:rsid w:val="00F42C9D"/>
    <w:rsid w:val="00F5067E"/>
    <w:rsid w:val="00F506E9"/>
    <w:rsid w:val="00F60E40"/>
    <w:rsid w:val="00F61491"/>
    <w:rsid w:val="00F677FE"/>
    <w:rsid w:val="00F71067"/>
    <w:rsid w:val="00F71D42"/>
    <w:rsid w:val="00F80F9A"/>
    <w:rsid w:val="00F860E5"/>
    <w:rsid w:val="00F912BA"/>
    <w:rsid w:val="00F91B6F"/>
    <w:rsid w:val="00FB1143"/>
    <w:rsid w:val="00FB1864"/>
    <w:rsid w:val="00FB252C"/>
    <w:rsid w:val="00FB4809"/>
    <w:rsid w:val="00FB4B64"/>
    <w:rsid w:val="00FB5C4C"/>
    <w:rsid w:val="00FC1A3D"/>
    <w:rsid w:val="00FC37E6"/>
    <w:rsid w:val="00FC6427"/>
    <w:rsid w:val="00FC744B"/>
    <w:rsid w:val="00FD5D6B"/>
    <w:rsid w:val="00FE1109"/>
    <w:rsid w:val="00FE14E8"/>
    <w:rsid w:val="00FE3181"/>
    <w:rsid w:val="00FE54D9"/>
    <w:rsid w:val="00FE68CB"/>
    <w:rsid w:val="00FF31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F0E34"/>
  <w15:chartTrackingRefBased/>
  <w15:docId w15:val="{72E567AC-CE20-4778-8E81-9817DEA96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qFormat/>
    <w:pPr>
      <w:keepNext/>
      <w:spacing w:before="240" w:after="60"/>
      <w:outlineLvl w:val="0"/>
    </w:pPr>
    <w:rPr>
      <w:rFonts w:ascii="Arial" w:hAnsi="Arial"/>
      <w:b/>
      <w:bCs/>
      <w:kern w:val="32"/>
      <w:sz w:val="32"/>
      <w:szCs w:val="32"/>
    </w:rPr>
  </w:style>
  <w:style w:type="paragraph" w:styleId="Nagwek2">
    <w:name w:val="heading 2"/>
    <w:basedOn w:val="Normalny"/>
    <w:next w:val="Normalny"/>
    <w:qFormat/>
    <w:pPr>
      <w:keepNext/>
      <w:spacing w:before="240" w:after="60"/>
      <w:outlineLvl w:val="1"/>
    </w:pPr>
    <w:rPr>
      <w:rFonts w:ascii="Arial" w:hAnsi="Arial"/>
      <w:b/>
      <w:bCs/>
      <w:i/>
      <w:iCs/>
      <w:sz w:val="28"/>
      <w:szCs w:val="28"/>
    </w:rPr>
  </w:style>
  <w:style w:type="paragraph" w:styleId="Nagwek3">
    <w:name w:val="heading 3"/>
    <w:basedOn w:val="Normalny"/>
    <w:next w:val="Normalny"/>
    <w:qFormat/>
    <w:pPr>
      <w:keepNext/>
      <w:spacing w:before="240" w:after="60"/>
      <w:outlineLvl w:val="2"/>
    </w:pPr>
    <w:rPr>
      <w:rFonts w:ascii="Arial" w:hAnsi="Arial"/>
      <w:b/>
      <w:bCs/>
      <w:sz w:val="26"/>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spacing w:before="240" w:after="60"/>
      <w:outlineLvl w:val="4"/>
    </w:pPr>
    <w:rPr>
      <w:b/>
      <w:bCs/>
      <w:i/>
      <w:iCs/>
      <w:sz w:val="26"/>
      <w:szCs w:val="26"/>
    </w:rPr>
  </w:style>
  <w:style w:type="paragraph" w:styleId="Nagwek6">
    <w:name w:val="heading 6"/>
    <w:basedOn w:val="Normalny"/>
    <w:next w:val="Normalny"/>
    <w:qFormat/>
    <w:pPr>
      <w:spacing w:before="240" w:after="60"/>
      <w:outlineLvl w:val="5"/>
    </w:pPr>
    <w:rPr>
      <w:b/>
      <w:bCs/>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spacing w:before="240" w:after="60"/>
      <w:outlineLvl w:val="8"/>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Times New Roman" w:hAnsi="Arial"/>
      <w:b/>
      <w:bCs/>
      <w:kern w:val="32"/>
      <w:sz w:val="32"/>
      <w:szCs w:val="32"/>
    </w:rPr>
  </w:style>
  <w:style w:type="character" w:customStyle="1" w:styleId="Nagwek2Znak">
    <w:name w:val="Nagłówek 2 Znak"/>
    <w:semiHidden/>
    <w:rPr>
      <w:rFonts w:ascii="Arial" w:eastAsia="Times New Roman" w:hAnsi="Arial"/>
      <w:b/>
      <w:bCs/>
      <w:i/>
      <w:iCs/>
      <w:sz w:val="28"/>
      <w:szCs w:val="28"/>
    </w:rPr>
  </w:style>
  <w:style w:type="character" w:customStyle="1" w:styleId="Nagwek3Znak">
    <w:name w:val="Nagłówek 3 Znak"/>
    <w:semiHidden/>
    <w:rPr>
      <w:rFonts w:ascii="Arial" w:eastAsia="Times New Roman" w:hAnsi="Arial"/>
      <w:b/>
      <w:bCs/>
      <w:sz w:val="26"/>
      <w:szCs w:val="26"/>
    </w:rPr>
  </w:style>
  <w:style w:type="character" w:customStyle="1" w:styleId="Nagwek4Znak">
    <w:name w:val="Nagłówek 4 Znak"/>
    <w:rPr>
      <w:b/>
      <w:bCs/>
      <w:sz w:val="28"/>
      <w:szCs w:val="28"/>
    </w:rPr>
  </w:style>
  <w:style w:type="character" w:customStyle="1" w:styleId="Nagwek5Znak">
    <w:name w:val="Nagłówek 5 Znak"/>
    <w:semiHidden/>
    <w:rPr>
      <w:b/>
      <w:bCs/>
      <w:i/>
      <w:iCs/>
      <w:sz w:val="26"/>
      <w:szCs w:val="26"/>
    </w:rPr>
  </w:style>
  <w:style w:type="character" w:customStyle="1" w:styleId="Nagwek6Znak">
    <w:name w:val="Nagłówek 6 Znak"/>
    <w:semiHidden/>
    <w:rPr>
      <w:b/>
      <w:bCs/>
    </w:rPr>
  </w:style>
  <w:style w:type="character" w:customStyle="1" w:styleId="Nagwek7Znak">
    <w:name w:val="Nagłówek 7 Znak"/>
    <w:semiHidden/>
    <w:rPr>
      <w:sz w:val="24"/>
      <w:szCs w:val="24"/>
    </w:rPr>
  </w:style>
  <w:style w:type="character" w:customStyle="1" w:styleId="Nagwek8Znak">
    <w:name w:val="Nagłówek 8 Znak"/>
    <w:semiHidden/>
    <w:rPr>
      <w:i/>
      <w:iCs/>
      <w:sz w:val="24"/>
      <w:szCs w:val="24"/>
    </w:rPr>
  </w:style>
  <w:style w:type="character" w:customStyle="1" w:styleId="Nagwek9Znak">
    <w:name w:val="Nagłówek 9 Znak"/>
    <w:semiHidden/>
    <w:rPr>
      <w:rFonts w:ascii="Arial" w:eastAsia="Times New Roman" w:hAnsi="Arial"/>
    </w:rPr>
  </w:style>
  <w:style w:type="paragraph" w:styleId="Tytu">
    <w:name w:val="Title"/>
    <w:basedOn w:val="Normalny"/>
    <w:next w:val="Normalny"/>
    <w:qFormat/>
    <w:pPr>
      <w:spacing w:before="240" w:after="60"/>
      <w:jc w:val="center"/>
      <w:outlineLvl w:val="0"/>
    </w:pPr>
    <w:rPr>
      <w:rFonts w:ascii="Arial" w:hAnsi="Arial"/>
      <w:b/>
      <w:bCs/>
      <w:kern w:val="28"/>
      <w:sz w:val="32"/>
      <w:szCs w:val="32"/>
    </w:rPr>
  </w:style>
  <w:style w:type="character" w:customStyle="1" w:styleId="TytuZnak">
    <w:name w:val="Tytuł Znak"/>
    <w:rPr>
      <w:rFonts w:ascii="Arial" w:eastAsia="Times New Roman" w:hAnsi="Arial"/>
      <w:b/>
      <w:bCs/>
      <w:kern w:val="28"/>
      <w:sz w:val="32"/>
      <w:szCs w:val="32"/>
    </w:rPr>
  </w:style>
  <w:style w:type="paragraph" w:styleId="Podtytu">
    <w:name w:val="Subtitle"/>
    <w:basedOn w:val="Normalny"/>
    <w:next w:val="Normalny"/>
    <w:qFormat/>
    <w:pPr>
      <w:spacing w:after="60"/>
      <w:jc w:val="center"/>
      <w:outlineLvl w:val="1"/>
    </w:pPr>
    <w:rPr>
      <w:rFonts w:ascii="Arial" w:hAnsi="Arial"/>
    </w:rPr>
  </w:style>
  <w:style w:type="character" w:customStyle="1" w:styleId="PodtytuZnak">
    <w:name w:val="Podtytuł Znak"/>
    <w:rPr>
      <w:rFonts w:ascii="Arial" w:eastAsia="Times New Roman" w:hAnsi="Arial"/>
      <w:sz w:val="24"/>
      <w:szCs w:val="24"/>
    </w:rPr>
  </w:style>
  <w:style w:type="character" w:styleId="Pogrubienie">
    <w:name w:val="Strong"/>
    <w:uiPriority w:val="22"/>
    <w:qFormat/>
    <w:rPr>
      <w:b/>
      <w:bCs/>
    </w:rPr>
  </w:style>
  <w:style w:type="character" w:styleId="Uwydatnienie">
    <w:name w:val="Emphasis"/>
    <w:qFormat/>
    <w:rPr>
      <w:rFonts w:ascii="Times New Roman" w:hAnsi="Times New Roman"/>
      <w:b/>
      <w:i/>
      <w:iCs/>
    </w:rPr>
  </w:style>
  <w:style w:type="paragraph" w:styleId="Bezodstpw">
    <w:name w:val="No Spacing"/>
    <w:basedOn w:val="Normalny"/>
    <w:qFormat/>
    <w:rPr>
      <w:szCs w:val="32"/>
    </w:rPr>
  </w:style>
  <w:style w:type="paragraph" w:styleId="Akapitzlist">
    <w:name w:val="List Paragraph"/>
    <w:aliases w:val="Numerowanie,Akapit z listą BS,Kolorowa lista — akcent 11,BulletC,Wyliczanie,Obiekt,List Paragraph,normalny tekst,Akapit z listą31,Bullets,Colorful List Accent 1,Medium Grid 1 Accent 2,Medium Grid 1 - Accent 21,Podsis rysunku,Nagłowek 3,L1"/>
    <w:basedOn w:val="Normalny"/>
    <w:link w:val="AkapitzlistZnak"/>
    <w:uiPriority w:val="34"/>
    <w:qFormat/>
    <w:pPr>
      <w:ind w:left="720"/>
      <w:contextualSpacing/>
    </w:pPr>
  </w:style>
  <w:style w:type="paragraph" w:styleId="Cytat">
    <w:name w:val="Quote"/>
    <w:basedOn w:val="Normalny"/>
    <w:next w:val="Normalny"/>
    <w:qFormat/>
    <w:rPr>
      <w:i/>
    </w:rPr>
  </w:style>
  <w:style w:type="character" w:customStyle="1" w:styleId="CytatZnak">
    <w:name w:val="Cytat Znak"/>
    <w:rPr>
      <w:i/>
      <w:sz w:val="24"/>
      <w:szCs w:val="24"/>
    </w:rPr>
  </w:style>
  <w:style w:type="paragraph" w:styleId="Cytatintensywny">
    <w:name w:val="Intense Quote"/>
    <w:basedOn w:val="Normalny"/>
    <w:next w:val="Normalny"/>
    <w:qFormat/>
    <w:pPr>
      <w:ind w:left="720" w:right="720"/>
    </w:pPr>
    <w:rPr>
      <w:b/>
      <w:i/>
    </w:rPr>
  </w:style>
  <w:style w:type="character" w:customStyle="1" w:styleId="CytatintensywnyZnak">
    <w:name w:val="Cytat intensywny Znak"/>
    <w:rPr>
      <w:b/>
      <w:i/>
      <w:sz w:val="24"/>
    </w:rPr>
  </w:style>
  <w:style w:type="character" w:styleId="Wyrnieniedelikatne">
    <w:name w:val="Subtle Emphasis"/>
    <w:qFormat/>
    <w:rPr>
      <w:i/>
      <w:color w:val="5A5A5A"/>
    </w:rPr>
  </w:style>
  <w:style w:type="character" w:styleId="Wyrnienieintensywne">
    <w:name w:val="Intense Emphasis"/>
    <w:qFormat/>
    <w:rPr>
      <w:b/>
      <w:i/>
      <w:sz w:val="24"/>
      <w:szCs w:val="24"/>
      <w:u w:val="single"/>
    </w:rPr>
  </w:style>
  <w:style w:type="character" w:styleId="Odwoaniedelikatne">
    <w:name w:val="Subtle Reference"/>
    <w:qFormat/>
    <w:rPr>
      <w:sz w:val="24"/>
      <w:szCs w:val="24"/>
      <w:u w:val="single"/>
    </w:rPr>
  </w:style>
  <w:style w:type="character" w:styleId="Odwoanieintensywne">
    <w:name w:val="Intense Reference"/>
    <w:qFormat/>
    <w:rPr>
      <w:b/>
      <w:sz w:val="24"/>
      <w:u w:val="single"/>
    </w:rPr>
  </w:style>
  <w:style w:type="character" w:styleId="Tytuksiki">
    <w:name w:val="Book Title"/>
    <w:qFormat/>
    <w:rPr>
      <w:rFonts w:ascii="Arial" w:eastAsia="Times New Roman" w:hAnsi="Arial"/>
      <w:b/>
      <w:i/>
      <w:sz w:val="24"/>
      <w:szCs w:val="24"/>
    </w:rPr>
  </w:style>
  <w:style w:type="paragraph" w:styleId="Nagwekspisutreci">
    <w:name w:val="TOC Heading"/>
    <w:basedOn w:val="Nagwek1"/>
    <w:next w:val="Normalny"/>
    <w:qFormat/>
    <w:pPr>
      <w:outlineLvl w:val="9"/>
    </w:pPr>
  </w:style>
  <w:style w:type="paragraph" w:styleId="Tekstpodstawowywcity">
    <w:name w:val="Body Text Indent"/>
    <w:basedOn w:val="Normalny"/>
    <w:semiHidden/>
    <w:pPr>
      <w:spacing w:after="0" w:line="240" w:lineRule="auto"/>
      <w:ind w:left="284" w:hanging="284"/>
      <w:jc w:val="both"/>
    </w:pPr>
    <w:rPr>
      <w:snapToGrid w:val="0"/>
      <w:kern w:val="24"/>
      <w:sz w:val="24"/>
      <w:szCs w:val="20"/>
      <w:lang w:eastAsia="pl-PL"/>
    </w:rPr>
  </w:style>
  <w:style w:type="character" w:customStyle="1" w:styleId="TekstpodstawowywcityZnak">
    <w:name w:val="Tekst podstawowy wcięty Znak"/>
    <w:semiHidden/>
    <w:rPr>
      <w:rFonts w:ascii="Times New Roman" w:eastAsia="Times New Roman" w:hAnsi="Times New Roman"/>
      <w:noProof w:val="0"/>
      <w:snapToGrid w:val="0"/>
      <w:kern w:val="24"/>
      <w:sz w:val="24"/>
      <w:szCs w:val="20"/>
      <w:lang w:val="pl-PL" w:eastAsia="pl-PL" w:bidi="ar-SA"/>
    </w:rPr>
  </w:style>
  <w:style w:type="paragraph" w:styleId="Tekstpodstawowy">
    <w:name w:val="Body Text"/>
    <w:basedOn w:val="Normalny"/>
    <w:semiHidden/>
    <w:unhideWhenUsed/>
    <w:pPr>
      <w:spacing w:after="120"/>
    </w:pPr>
  </w:style>
  <w:style w:type="character" w:customStyle="1" w:styleId="TekstpodstawowyZnak">
    <w:name w:val="Tekst podstawowy Znak"/>
    <w:semiHidden/>
    <w:rPr>
      <w:rFonts w:cs="Times New Roman"/>
      <w:noProof w:val="0"/>
      <w:lang w:val="pl-PL" w:bidi="ar-SA"/>
    </w:rPr>
  </w:style>
  <w:style w:type="paragraph" w:styleId="Tekstpodstawowy2">
    <w:name w:val="Body Text 2"/>
    <w:basedOn w:val="Normalny"/>
    <w:unhideWhenUsed/>
    <w:pPr>
      <w:spacing w:after="120" w:line="480" w:lineRule="auto"/>
    </w:pPr>
  </w:style>
  <w:style w:type="character" w:customStyle="1" w:styleId="Tekstpodstawowy2Znak">
    <w:name w:val="Tekst podstawowy 2 Znak"/>
    <w:semiHidden/>
    <w:rPr>
      <w:rFonts w:cs="Times New Roman"/>
      <w:noProof w:val="0"/>
      <w:lang w:val="pl-PL" w:bidi="ar-SA"/>
    </w:rPr>
  </w:style>
  <w:style w:type="paragraph" w:styleId="Lista">
    <w:name w:val="List"/>
    <w:basedOn w:val="Normalny"/>
    <w:semiHidden/>
    <w:pPr>
      <w:spacing w:after="0" w:line="240" w:lineRule="auto"/>
      <w:ind w:left="283" w:hanging="283"/>
    </w:pPr>
    <w:rPr>
      <w:sz w:val="20"/>
      <w:szCs w:val="20"/>
      <w:lang w:eastAsia="pl-PL"/>
    </w:rPr>
  </w:style>
  <w:style w:type="paragraph" w:styleId="Lista2">
    <w:name w:val="List 2"/>
    <w:basedOn w:val="Normalny"/>
    <w:semiHidden/>
    <w:pPr>
      <w:spacing w:after="0" w:line="240" w:lineRule="auto"/>
      <w:ind w:left="566" w:hanging="283"/>
      <w:contextualSpacing/>
    </w:pPr>
    <w:rPr>
      <w:sz w:val="20"/>
      <w:szCs w:val="20"/>
      <w:lang w:eastAsia="pl-PL"/>
    </w:rPr>
  </w:style>
  <w:style w:type="paragraph" w:customStyle="1" w:styleId="Standardowytekst">
    <w:name w:val="Standardowy.tekst"/>
    <w:rsid w:val="000A4980"/>
    <w:pPr>
      <w:overflowPunct w:val="0"/>
      <w:autoSpaceDE w:val="0"/>
      <w:autoSpaceDN w:val="0"/>
      <w:adjustRightInd w:val="0"/>
      <w:jc w:val="both"/>
      <w:textAlignment w:val="baseline"/>
    </w:pPr>
  </w:style>
  <w:style w:type="paragraph" w:styleId="Tekstdymka">
    <w:name w:val="Balloon Text"/>
    <w:basedOn w:val="Normalny"/>
    <w:link w:val="TekstdymkaZnak"/>
    <w:uiPriority w:val="99"/>
    <w:semiHidden/>
    <w:unhideWhenUsed/>
    <w:rsid w:val="00D1719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17192"/>
    <w:rPr>
      <w:rFonts w:ascii="Tahoma" w:hAnsi="Tahoma" w:cs="Tahoma"/>
      <w:sz w:val="16"/>
      <w:szCs w:val="16"/>
      <w:lang w:eastAsia="en-US"/>
    </w:rPr>
  </w:style>
  <w:style w:type="character" w:customStyle="1" w:styleId="psgphonelabel">
    <w:name w:val="psgphonelabel"/>
    <w:rsid w:val="00622C2B"/>
  </w:style>
  <w:style w:type="paragraph" w:styleId="Nagwek">
    <w:name w:val="header"/>
    <w:basedOn w:val="Normalny"/>
    <w:link w:val="NagwekZnak"/>
    <w:uiPriority w:val="99"/>
    <w:unhideWhenUsed/>
    <w:rsid w:val="00FC37E6"/>
    <w:pPr>
      <w:tabs>
        <w:tab w:val="center" w:pos="4536"/>
        <w:tab w:val="right" w:pos="9072"/>
      </w:tabs>
    </w:pPr>
  </w:style>
  <w:style w:type="character" w:customStyle="1" w:styleId="NagwekZnak">
    <w:name w:val="Nagłówek Znak"/>
    <w:link w:val="Nagwek"/>
    <w:uiPriority w:val="99"/>
    <w:rsid w:val="00FC37E6"/>
    <w:rPr>
      <w:sz w:val="22"/>
      <w:szCs w:val="22"/>
      <w:lang w:eastAsia="en-US"/>
    </w:rPr>
  </w:style>
  <w:style w:type="paragraph" w:styleId="Stopka">
    <w:name w:val="footer"/>
    <w:basedOn w:val="Normalny"/>
    <w:link w:val="StopkaZnak"/>
    <w:uiPriority w:val="99"/>
    <w:unhideWhenUsed/>
    <w:rsid w:val="00FC37E6"/>
    <w:pPr>
      <w:tabs>
        <w:tab w:val="center" w:pos="4536"/>
        <w:tab w:val="right" w:pos="9072"/>
      </w:tabs>
    </w:pPr>
  </w:style>
  <w:style w:type="character" w:customStyle="1" w:styleId="StopkaZnak">
    <w:name w:val="Stopka Znak"/>
    <w:link w:val="Stopka"/>
    <w:uiPriority w:val="99"/>
    <w:rsid w:val="00FC37E6"/>
    <w:rPr>
      <w:sz w:val="22"/>
      <w:szCs w:val="22"/>
      <w:lang w:eastAsia="en-US"/>
    </w:rPr>
  </w:style>
  <w:style w:type="character" w:customStyle="1" w:styleId="AkapitzlistZnak">
    <w:name w:val="Akapit z listą Znak"/>
    <w:aliases w:val="Numerowanie Znak,Akapit z listą BS Znak,Kolorowa lista — akcent 11 Znak,BulletC Znak,Wyliczanie Znak,Obiekt Znak,List Paragraph Znak,normalny tekst Znak,Akapit z listą31 Znak,Bullets Znak,Colorful List Accent 1 Znak,Nagłowek 3 Znak"/>
    <w:link w:val="Akapitzlist"/>
    <w:uiPriority w:val="34"/>
    <w:qFormat/>
    <w:locked/>
    <w:rsid w:val="009145E7"/>
    <w:rPr>
      <w:sz w:val="22"/>
      <w:szCs w:val="22"/>
      <w:lang w:eastAsia="en-US"/>
    </w:rPr>
  </w:style>
  <w:style w:type="paragraph" w:customStyle="1" w:styleId="Default">
    <w:name w:val="Default"/>
    <w:rsid w:val="00D052F4"/>
    <w:pPr>
      <w:autoSpaceDE w:val="0"/>
      <w:autoSpaceDN w:val="0"/>
      <w:adjustRightInd w:val="0"/>
    </w:pPr>
    <w:rPr>
      <w:rFonts w:ascii="Arial" w:eastAsia="Calibri" w:hAnsi="Arial" w:cs="Arial"/>
      <w:color w:val="000000"/>
      <w:sz w:val="24"/>
      <w:szCs w:val="24"/>
    </w:rPr>
  </w:style>
  <w:style w:type="character" w:styleId="Odwoaniedokomentarza">
    <w:name w:val="annotation reference"/>
    <w:uiPriority w:val="99"/>
    <w:semiHidden/>
    <w:unhideWhenUsed/>
    <w:rsid w:val="005F2F3A"/>
    <w:rPr>
      <w:sz w:val="16"/>
      <w:szCs w:val="16"/>
    </w:rPr>
  </w:style>
  <w:style w:type="paragraph" w:styleId="Tekstkomentarza">
    <w:name w:val="annotation text"/>
    <w:basedOn w:val="Normalny"/>
    <w:link w:val="TekstkomentarzaZnak"/>
    <w:uiPriority w:val="99"/>
    <w:unhideWhenUsed/>
    <w:rsid w:val="005F2F3A"/>
    <w:rPr>
      <w:sz w:val="20"/>
      <w:szCs w:val="20"/>
    </w:rPr>
  </w:style>
  <w:style w:type="character" w:customStyle="1" w:styleId="TekstkomentarzaZnak">
    <w:name w:val="Tekst komentarza Znak"/>
    <w:link w:val="Tekstkomentarza"/>
    <w:uiPriority w:val="99"/>
    <w:rsid w:val="005F2F3A"/>
    <w:rPr>
      <w:lang w:eastAsia="en-US"/>
    </w:rPr>
  </w:style>
  <w:style w:type="paragraph" w:styleId="Tematkomentarza">
    <w:name w:val="annotation subject"/>
    <w:basedOn w:val="Tekstkomentarza"/>
    <w:next w:val="Tekstkomentarza"/>
    <w:link w:val="TematkomentarzaZnak"/>
    <w:uiPriority w:val="99"/>
    <w:semiHidden/>
    <w:unhideWhenUsed/>
    <w:rsid w:val="005F2F3A"/>
    <w:rPr>
      <w:b/>
      <w:bCs/>
    </w:rPr>
  </w:style>
  <w:style w:type="character" w:customStyle="1" w:styleId="TematkomentarzaZnak">
    <w:name w:val="Temat komentarza Znak"/>
    <w:link w:val="Tematkomentarza"/>
    <w:uiPriority w:val="99"/>
    <w:semiHidden/>
    <w:rsid w:val="005F2F3A"/>
    <w:rPr>
      <w:b/>
      <w:bCs/>
      <w:lang w:eastAsia="en-US"/>
    </w:rPr>
  </w:style>
  <w:style w:type="table" w:customStyle="1" w:styleId="TableGrid">
    <w:name w:val="TableGrid"/>
    <w:rsid w:val="00EB51BA"/>
    <w:rPr>
      <w:rFonts w:ascii="Calibri" w:hAnsi="Calibri"/>
      <w:sz w:val="22"/>
      <w:szCs w:val="22"/>
    </w:rPr>
    <w:tblPr>
      <w:tblCellMar>
        <w:top w:w="0" w:type="dxa"/>
        <w:left w:w="0" w:type="dxa"/>
        <w:bottom w:w="0" w:type="dxa"/>
        <w:right w:w="0" w:type="dxa"/>
      </w:tblCellMar>
    </w:tblPr>
  </w:style>
  <w:style w:type="paragraph" w:styleId="Poprawka">
    <w:name w:val="Revision"/>
    <w:hidden/>
    <w:uiPriority w:val="99"/>
    <w:semiHidden/>
    <w:rsid w:val="005F3FCA"/>
    <w:rPr>
      <w:sz w:val="22"/>
      <w:szCs w:val="22"/>
      <w:lang w:eastAsia="en-US"/>
    </w:rPr>
  </w:style>
  <w:style w:type="character" w:styleId="Hipercze">
    <w:name w:val="Hyperlink"/>
    <w:basedOn w:val="Domylnaczcionkaakapitu"/>
    <w:uiPriority w:val="99"/>
    <w:unhideWhenUsed/>
    <w:rsid w:val="003173B3"/>
    <w:rPr>
      <w:color w:val="0563C1" w:themeColor="hyperlink"/>
      <w:u w:val="single"/>
    </w:rPr>
  </w:style>
  <w:style w:type="character" w:styleId="Nierozpoznanawzmianka">
    <w:name w:val="Unresolved Mention"/>
    <w:basedOn w:val="Domylnaczcionkaakapitu"/>
    <w:uiPriority w:val="99"/>
    <w:semiHidden/>
    <w:unhideWhenUsed/>
    <w:rsid w:val="00317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81388">
      <w:bodyDiv w:val="1"/>
      <w:marLeft w:val="0"/>
      <w:marRight w:val="0"/>
      <w:marTop w:val="0"/>
      <w:marBottom w:val="0"/>
      <w:divBdr>
        <w:top w:val="none" w:sz="0" w:space="0" w:color="auto"/>
        <w:left w:val="none" w:sz="0" w:space="0" w:color="auto"/>
        <w:bottom w:val="none" w:sz="0" w:space="0" w:color="auto"/>
        <w:right w:val="none" w:sz="0" w:space="0" w:color="auto"/>
      </w:divBdr>
      <w:divsChild>
        <w:div w:id="850608807">
          <w:marLeft w:val="0"/>
          <w:marRight w:val="0"/>
          <w:marTop w:val="0"/>
          <w:marBottom w:val="0"/>
          <w:divBdr>
            <w:top w:val="none" w:sz="0" w:space="0" w:color="auto"/>
            <w:left w:val="none" w:sz="0" w:space="0" w:color="auto"/>
            <w:bottom w:val="none" w:sz="0" w:space="0" w:color="auto"/>
            <w:right w:val="none" w:sz="0" w:space="0" w:color="auto"/>
          </w:divBdr>
        </w:div>
      </w:divsChild>
    </w:div>
    <w:div w:id="254022121">
      <w:bodyDiv w:val="1"/>
      <w:marLeft w:val="0"/>
      <w:marRight w:val="0"/>
      <w:marTop w:val="0"/>
      <w:marBottom w:val="0"/>
      <w:divBdr>
        <w:top w:val="none" w:sz="0" w:space="0" w:color="auto"/>
        <w:left w:val="none" w:sz="0" w:space="0" w:color="auto"/>
        <w:bottom w:val="none" w:sz="0" w:space="0" w:color="auto"/>
        <w:right w:val="none" w:sz="0" w:space="0" w:color="auto"/>
      </w:divBdr>
      <w:divsChild>
        <w:div w:id="712652858">
          <w:marLeft w:val="0"/>
          <w:marRight w:val="0"/>
          <w:marTop w:val="0"/>
          <w:marBottom w:val="0"/>
          <w:divBdr>
            <w:top w:val="none" w:sz="0" w:space="0" w:color="auto"/>
            <w:left w:val="none" w:sz="0" w:space="0" w:color="auto"/>
            <w:bottom w:val="none" w:sz="0" w:space="0" w:color="auto"/>
            <w:right w:val="none" w:sz="0" w:space="0" w:color="auto"/>
          </w:divBdr>
        </w:div>
      </w:divsChild>
    </w:div>
    <w:div w:id="414860884">
      <w:bodyDiv w:val="1"/>
      <w:marLeft w:val="0"/>
      <w:marRight w:val="0"/>
      <w:marTop w:val="0"/>
      <w:marBottom w:val="0"/>
      <w:divBdr>
        <w:top w:val="none" w:sz="0" w:space="0" w:color="auto"/>
        <w:left w:val="none" w:sz="0" w:space="0" w:color="auto"/>
        <w:bottom w:val="none" w:sz="0" w:space="0" w:color="auto"/>
        <w:right w:val="none" w:sz="0" w:space="0" w:color="auto"/>
      </w:divBdr>
    </w:div>
    <w:div w:id="466972020">
      <w:bodyDiv w:val="1"/>
      <w:marLeft w:val="0"/>
      <w:marRight w:val="0"/>
      <w:marTop w:val="0"/>
      <w:marBottom w:val="0"/>
      <w:divBdr>
        <w:top w:val="none" w:sz="0" w:space="0" w:color="auto"/>
        <w:left w:val="none" w:sz="0" w:space="0" w:color="auto"/>
        <w:bottom w:val="none" w:sz="0" w:space="0" w:color="auto"/>
        <w:right w:val="none" w:sz="0" w:space="0" w:color="auto"/>
      </w:divBdr>
      <w:divsChild>
        <w:div w:id="358236832">
          <w:marLeft w:val="0"/>
          <w:marRight w:val="0"/>
          <w:marTop w:val="0"/>
          <w:marBottom w:val="0"/>
          <w:divBdr>
            <w:top w:val="none" w:sz="0" w:space="0" w:color="auto"/>
            <w:left w:val="none" w:sz="0" w:space="0" w:color="auto"/>
            <w:bottom w:val="none" w:sz="0" w:space="0" w:color="auto"/>
            <w:right w:val="none" w:sz="0" w:space="0" w:color="auto"/>
          </w:divBdr>
          <w:divsChild>
            <w:div w:id="663362320">
              <w:marLeft w:val="0"/>
              <w:marRight w:val="0"/>
              <w:marTop w:val="0"/>
              <w:marBottom w:val="0"/>
              <w:divBdr>
                <w:top w:val="none" w:sz="0" w:space="0" w:color="auto"/>
                <w:left w:val="none" w:sz="0" w:space="0" w:color="auto"/>
                <w:bottom w:val="none" w:sz="0" w:space="0" w:color="auto"/>
                <w:right w:val="none" w:sz="0" w:space="0" w:color="auto"/>
              </w:divBdr>
            </w:div>
            <w:div w:id="1684478441">
              <w:marLeft w:val="0"/>
              <w:marRight w:val="0"/>
              <w:marTop w:val="0"/>
              <w:marBottom w:val="0"/>
              <w:divBdr>
                <w:top w:val="none" w:sz="0" w:space="0" w:color="auto"/>
                <w:left w:val="none" w:sz="0" w:space="0" w:color="auto"/>
                <w:bottom w:val="none" w:sz="0" w:space="0" w:color="auto"/>
                <w:right w:val="none" w:sz="0" w:space="0" w:color="auto"/>
              </w:divBdr>
              <w:divsChild>
                <w:div w:id="108221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10182">
          <w:marLeft w:val="0"/>
          <w:marRight w:val="0"/>
          <w:marTop w:val="0"/>
          <w:marBottom w:val="0"/>
          <w:divBdr>
            <w:top w:val="none" w:sz="0" w:space="0" w:color="auto"/>
            <w:left w:val="none" w:sz="0" w:space="0" w:color="auto"/>
            <w:bottom w:val="none" w:sz="0" w:space="0" w:color="auto"/>
            <w:right w:val="none" w:sz="0" w:space="0" w:color="auto"/>
          </w:divBdr>
          <w:divsChild>
            <w:div w:id="1919291445">
              <w:marLeft w:val="0"/>
              <w:marRight w:val="0"/>
              <w:marTop w:val="0"/>
              <w:marBottom w:val="0"/>
              <w:divBdr>
                <w:top w:val="none" w:sz="0" w:space="0" w:color="auto"/>
                <w:left w:val="none" w:sz="0" w:space="0" w:color="auto"/>
                <w:bottom w:val="none" w:sz="0" w:space="0" w:color="auto"/>
                <w:right w:val="none" w:sz="0" w:space="0" w:color="auto"/>
              </w:divBdr>
            </w:div>
            <w:div w:id="2053310751">
              <w:marLeft w:val="0"/>
              <w:marRight w:val="0"/>
              <w:marTop w:val="0"/>
              <w:marBottom w:val="0"/>
              <w:divBdr>
                <w:top w:val="none" w:sz="0" w:space="0" w:color="auto"/>
                <w:left w:val="none" w:sz="0" w:space="0" w:color="auto"/>
                <w:bottom w:val="none" w:sz="0" w:space="0" w:color="auto"/>
                <w:right w:val="none" w:sz="0" w:space="0" w:color="auto"/>
              </w:divBdr>
              <w:divsChild>
                <w:div w:id="125235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32473">
      <w:bodyDiv w:val="1"/>
      <w:marLeft w:val="0"/>
      <w:marRight w:val="0"/>
      <w:marTop w:val="0"/>
      <w:marBottom w:val="0"/>
      <w:divBdr>
        <w:top w:val="none" w:sz="0" w:space="0" w:color="auto"/>
        <w:left w:val="none" w:sz="0" w:space="0" w:color="auto"/>
        <w:bottom w:val="none" w:sz="0" w:space="0" w:color="auto"/>
        <w:right w:val="none" w:sz="0" w:space="0" w:color="auto"/>
      </w:divBdr>
    </w:div>
    <w:div w:id="537426149">
      <w:bodyDiv w:val="1"/>
      <w:marLeft w:val="0"/>
      <w:marRight w:val="0"/>
      <w:marTop w:val="0"/>
      <w:marBottom w:val="0"/>
      <w:divBdr>
        <w:top w:val="none" w:sz="0" w:space="0" w:color="auto"/>
        <w:left w:val="none" w:sz="0" w:space="0" w:color="auto"/>
        <w:bottom w:val="none" w:sz="0" w:space="0" w:color="auto"/>
        <w:right w:val="none" w:sz="0" w:space="0" w:color="auto"/>
      </w:divBdr>
    </w:div>
    <w:div w:id="1530988966">
      <w:bodyDiv w:val="1"/>
      <w:marLeft w:val="0"/>
      <w:marRight w:val="0"/>
      <w:marTop w:val="0"/>
      <w:marBottom w:val="0"/>
      <w:divBdr>
        <w:top w:val="none" w:sz="0" w:space="0" w:color="auto"/>
        <w:left w:val="none" w:sz="0" w:space="0" w:color="auto"/>
        <w:bottom w:val="none" w:sz="0" w:space="0" w:color="auto"/>
        <w:right w:val="none" w:sz="0" w:space="0" w:color="auto"/>
      </w:divBdr>
    </w:div>
    <w:div w:id="1837072101">
      <w:bodyDiv w:val="1"/>
      <w:marLeft w:val="0"/>
      <w:marRight w:val="0"/>
      <w:marTop w:val="0"/>
      <w:marBottom w:val="0"/>
      <w:divBdr>
        <w:top w:val="none" w:sz="0" w:space="0" w:color="auto"/>
        <w:left w:val="none" w:sz="0" w:space="0" w:color="auto"/>
        <w:bottom w:val="none" w:sz="0" w:space="0" w:color="auto"/>
        <w:right w:val="none" w:sz="0" w:space="0" w:color="auto"/>
      </w:divBdr>
    </w:div>
    <w:div w:id="2046908794">
      <w:bodyDiv w:val="1"/>
      <w:marLeft w:val="0"/>
      <w:marRight w:val="0"/>
      <w:marTop w:val="0"/>
      <w:marBottom w:val="0"/>
      <w:divBdr>
        <w:top w:val="none" w:sz="0" w:space="0" w:color="auto"/>
        <w:left w:val="none" w:sz="0" w:space="0" w:color="auto"/>
        <w:bottom w:val="none" w:sz="0" w:space="0" w:color="auto"/>
        <w:right w:val="none" w:sz="0" w:space="0" w:color="auto"/>
      </w:divBdr>
    </w:div>
    <w:div w:id="2053386442">
      <w:bodyDiv w:val="1"/>
      <w:marLeft w:val="0"/>
      <w:marRight w:val="0"/>
      <w:marTop w:val="0"/>
      <w:marBottom w:val="0"/>
      <w:divBdr>
        <w:top w:val="none" w:sz="0" w:space="0" w:color="auto"/>
        <w:left w:val="none" w:sz="0" w:space="0" w:color="auto"/>
        <w:bottom w:val="none" w:sz="0" w:space="0" w:color="auto"/>
        <w:right w:val="none" w:sz="0" w:space="0" w:color="auto"/>
      </w:divBdr>
    </w:div>
    <w:div w:id="20881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972A6-1B9E-4EAA-B262-906B64322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17</Pages>
  <Words>5576</Words>
  <Characters>33457</Characters>
  <Application>Microsoft Office Word</Application>
  <DocSecurity>0</DocSecurity>
  <Lines>278</Lines>
  <Paragraphs>77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NR : II</vt:lpstr>
      <vt:lpstr>UMOWA NR : II</vt:lpstr>
    </vt:vector>
  </TitlesOfParts>
  <Company/>
  <LinksUpToDate>false</LinksUpToDate>
  <CharactersWithSpaces>38956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 II</dc:title>
  <dc:subject/>
  <dc:creator>oem</dc:creator>
  <cp:keywords/>
  <cp:lastModifiedBy>User</cp:lastModifiedBy>
  <cp:revision>39</cp:revision>
  <cp:lastPrinted>2024-07-26T08:12:00Z</cp:lastPrinted>
  <dcterms:created xsi:type="dcterms:W3CDTF">2024-07-26T06:26:00Z</dcterms:created>
  <dcterms:modified xsi:type="dcterms:W3CDTF">2025-12-09T20:35:00Z</dcterms:modified>
</cp:coreProperties>
</file>